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75" w:rsidRDefault="00042575" w:rsidP="00042575">
      <w:pPr>
        <w:pStyle w:val="a5"/>
        <w:widowControl w:val="0"/>
        <w:jc w:val="left"/>
        <w:rPr>
          <w:sz w:val="18"/>
          <w:szCs w:val="18"/>
        </w:rPr>
      </w:pPr>
    </w:p>
    <w:p w:rsidR="00042575" w:rsidRDefault="00042575" w:rsidP="00042575">
      <w:pPr>
        <w:pStyle w:val="a5"/>
        <w:widowControl w:val="0"/>
        <w:rPr>
          <w:sz w:val="24"/>
          <w:szCs w:val="24"/>
        </w:rPr>
      </w:pPr>
      <w:r>
        <w:rPr>
          <w:sz w:val="24"/>
          <w:szCs w:val="24"/>
        </w:rPr>
        <w:t>Должностной регламент</w:t>
      </w:r>
    </w:p>
    <w:p w:rsidR="00042575" w:rsidRDefault="00042575" w:rsidP="00042575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ведущего специалиста-эксперта отдела ведения и хранения регистрационных дел </w:t>
      </w:r>
    </w:p>
    <w:p w:rsidR="00042575" w:rsidRDefault="00042575" w:rsidP="00042575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Межрайонной инспекции Федеральной налоговой службы № 10 по Оренбургской области</w:t>
      </w:r>
    </w:p>
    <w:p w:rsidR="00042575" w:rsidRDefault="00042575" w:rsidP="0004257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(наименование должности, наименование структурного подразделения налогового органа Российской Федерации, </w:t>
      </w:r>
      <w:r>
        <w:rPr>
          <w:rFonts w:ascii="Times New Roman" w:hAnsi="Times New Roman" w:cs="Times New Roman"/>
          <w:sz w:val="18"/>
        </w:rPr>
        <w:br/>
        <w:t>наименование налогового органа Российской Федерации)</w:t>
      </w:r>
    </w:p>
    <w:p w:rsidR="00042575" w:rsidRDefault="00042575" w:rsidP="000425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2575" w:rsidRDefault="00042575" w:rsidP="00042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042575" w:rsidRDefault="00042575" w:rsidP="000425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2575" w:rsidRDefault="00042575" w:rsidP="000425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Должность федеральной государственной гражданской службы (да</w:t>
      </w:r>
      <w:r w:rsidR="00DE7974">
        <w:rPr>
          <w:rFonts w:ascii="Times New Roman" w:hAnsi="Times New Roman" w:cs="Times New Roman"/>
          <w:sz w:val="24"/>
          <w:szCs w:val="24"/>
        </w:rPr>
        <w:t>лее–гражданская служба) ведущий специалист-эксперт</w:t>
      </w:r>
      <w:r>
        <w:rPr>
          <w:rFonts w:ascii="Times New Roman" w:hAnsi="Times New Roman" w:cs="Times New Roman"/>
          <w:sz w:val="24"/>
          <w:szCs w:val="24"/>
        </w:rPr>
        <w:t xml:space="preserve"> отдела ведения и хранения регистрационных дел Межрайонной инспекции Федеральной налоговой службы № 10 по Оренбургской области относится к старшей группе должностей гражданской службы категории «специалисты».</w:t>
      </w:r>
    </w:p>
    <w:p w:rsidR="00042575" w:rsidRDefault="00042575" w:rsidP="000425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(код) должности - 11-3-4-087.</w:t>
      </w:r>
    </w:p>
    <w:p w:rsidR="00042575" w:rsidRDefault="00042575" w:rsidP="000425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ведущего специалиста-эксперта: Регулирование налоговой деятельности.</w:t>
      </w:r>
    </w:p>
    <w:p w:rsidR="00042575" w:rsidRDefault="00042575" w:rsidP="000425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>
        <w:rPr>
          <w:rFonts w:ascii="Times New Roman" w:hAnsi="Times New Roman"/>
          <w:sz w:val="24"/>
          <w:szCs w:val="24"/>
        </w:rPr>
        <w:t xml:space="preserve">Вид профессиональной служебной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ведущего  специалиста-эксперта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регистрации и учета налогоплательщиков.</w:t>
      </w:r>
    </w:p>
    <w:p w:rsidR="00042575" w:rsidRDefault="00042575" w:rsidP="000425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ведущего специалиста-эксперта осуществляется начальником Межрайонной инспекции Федеральной налоговой службы № 10 по Оренбургской области.</w:t>
      </w:r>
    </w:p>
    <w:p w:rsidR="00042575" w:rsidRDefault="00042575" w:rsidP="000425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Ведущий  специалист-эксперт  непосредственно подчиняется начальнику отдела.</w:t>
      </w:r>
    </w:p>
    <w:p w:rsidR="003D16F0" w:rsidRDefault="003D16F0" w:rsidP="003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период временного отсутствия ведущего </w:t>
      </w:r>
      <w:r>
        <w:rPr>
          <w:rFonts w:ascii="Times New Roman" w:hAnsi="Times New Roman" w:cs="Times New Roman"/>
          <w:sz w:val="24"/>
          <w:szCs w:val="24"/>
        </w:rPr>
        <w:t xml:space="preserve">специалиста-эксперта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исполнение его должностных обязанностей возлагается на другого гражданского служащего, замещающего должность главного государственного налогового инспектора, главного специалиста-эксперта, ведущего специалиста-эксперта, специалиста 1 разряда.</w:t>
      </w:r>
    </w:p>
    <w:p w:rsidR="00042575" w:rsidRPr="004777A6" w:rsidRDefault="00042575" w:rsidP="000425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42575" w:rsidRDefault="00042575" w:rsidP="00042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042575" w:rsidRDefault="00042575" w:rsidP="000425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575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Для замещения должности ведущего  специалиста-эксперта устанавливаются следующие требования.</w:t>
      </w:r>
    </w:p>
    <w:p w:rsidR="00042575" w:rsidRDefault="00042575" w:rsidP="00042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 Наличие высшего образования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по специальности, направлению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подготовки.</w:t>
      </w:r>
    </w:p>
    <w:p w:rsidR="00042575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5E0B3" w:themeFill="accent6" w:themeFillTint="66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6.2. </w:t>
      </w:r>
      <w:r>
        <w:rPr>
          <w:rFonts w:ascii="Times New Roman" w:hAnsi="Times New Roman" w:cs="Times New Roman"/>
          <w:sz w:val="24"/>
          <w:szCs w:val="24"/>
        </w:rPr>
        <w:t>Без предъявления  квалификационных требований к стажу гражданской службы или стажу работы по специальности, направлению подготовки.</w:t>
      </w:r>
    </w:p>
    <w:p w:rsidR="00042575" w:rsidRDefault="00042575" w:rsidP="00042575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6.3. Наличие базовых знаний:</w:t>
      </w:r>
    </w:p>
    <w:p w:rsidR="00042575" w:rsidRDefault="00042575" w:rsidP="00042575">
      <w:pPr>
        <w:pStyle w:val="ConsPlusNormal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требования к знанию государственного языка Российской Федерации (русского языка);</w:t>
      </w:r>
    </w:p>
    <w:p w:rsidR="00042575" w:rsidRPr="00DA0E86" w:rsidRDefault="00042575" w:rsidP="00DA0E86">
      <w:pPr>
        <w:pStyle w:val="ConsPlusNormal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0E86">
        <w:rPr>
          <w:rFonts w:ascii="Times New Roman" w:hAnsi="Times New Roman" w:cs="Times New Roman"/>
          <w:sz w:val="24"/>
          <w:szCs w:val="24"/>
        </w:rPr>
        <w:t xml:space="preserve"> требования к знаниям основ </w:t>
      </w:r>
      <w:hyperlink r:id="rId8" w:history="1">
        <w:r w:rsidRPr="004777A6"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 w:rsidRPr="004777A6">
        <w:rPr>
          <w:rFonts w:ascii="Times New Roman" w:hAnsi="Times New Roman" w:cs="Times New Roman"/>
          <w:sz w:val="24"/>
          <w:szCs w:val="24"/>
        </w:rPr>
        <w:t xml:space="preserve"> </w:t>
      </w:r>
      <w:r w:rsidRPr="00DA0E86">
        <w:rPr>
          <w:rFonts w:ascii="Times New Roman" w:hAnsi="Times New Roman" w:cs="Times New Roman"/>
          <w:sz w:val="24"/>
          <w:szCs w:val="24"/>
        </w:rPr>
        <w:t>Российской Федерации, законодательства о гражданской службе, законодательства о противодействии коррупции;</w:t>
      </w:r>
    </w:p>
    <w:p w:rsidR="00042575" w:rsidRPr="00DA0E86" w:rsidRDefault="00042575" w:rsidP="00DA0E86">
      <w:pPr>
        <w:pStyle w:val="ConsPlusNormal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0E86">
        <w:rPr>
          <w:rFonts w:ascii="Times New Roman" w:hAnsi="Times New Roman" w:cs="Times New Roman"/>
          <w:sz w:val="24"/>
          <w:szCs w:val="24"/>
        </w:rPr>
        <w:t xml:space="preserve"> требования к знаниям и умениям в области информационно-коммуникационных технологий;</w:t>
      </w:r>
    </w:p>
    <w:p w:rsidR="00042575" w:rsidRPr="00DA0E86" w:rsidRDefault="00042575" w:rsidP="00DA0E86">
      <w:pPr>
        <w:pStyle w:val="ConsPlusNormal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0E86">
        <w:rPr>
          <w:rFonts w:ascii="Times New Roman" w:hAnsi="Times New Roman" w:cs="Times New Roman"/>
          <w:sz w:val="24"/>
          <w:szCs w:val="24"/>
        </w:rPr>
        <w:t xml:space="preserve">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042575" w:rsidRPr="00DA0E86" w:rsidRDefault="00042575" w:rsidP="00DA0E86">
      <w:pPr>
        <w:pStyle w:val="ConsPlusNormal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0E8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6.4. Наличие профессиональных знаний:</w:t>
      </w:r>
    </w:p>
    <w:p w:rsidR="00042575" w:rsidRPr="00DA0E86" w:rsidRDefault="00042575" w:rsidP="00DA0E8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0E86">
        <w:rPr>
          <w:rFonts w:ascii="Times New Roman" w:hAnsi="Times New Roman" w:cs="Times New Roman"/>
          <w:sz w:val="24"/>
          <w:szCs w:val="24"/>
        </w:rPr>
        <w:t>6.4.1. В сфере законодательства Российской Федерации:</w:t>
      </w:r>
    </w:p>
    <w:p w:rsidR="004777A6" w:rsidRDefault="004777A6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</w:t>
      </w:r>
      <w:r w:rsidRPr="00A04CBF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Федерации;</w:t>
      </w:r>
    </w:p>
    <w:p w:rsidR="004777A6" w:rsidRPr="00A04CBF" w:rsidRDefault="004777A6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правонарушениях;</w:t>
      </w:r>
    </w:p>
    <w:p w:rsidR="004777A6" w:rsidRPr="00A04CBF" w:rsidRDefault="004777A6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4777A6" w:rsidRPr="00A04CBF" w:rsidRDefault="004777A6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</w:t>
      </w:r>
      <w:hyperlink r:id="rId10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4777A6" w:rsidRPr="00A04CBF" w:rsidRDefault="004777A6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4777A6" w:rsidRPr="00A04CBF" w:rsidRDefault="004777A6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4777A6" w:rsidRPr="00A04CBF" w:rsidRDefault="004777A6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4777A6" w:rsidRPr="00A04CBF" w:rsidRDefault="00051263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777A6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4777A6" w:rsidRPr="00A04CBF" w:rsidRDefault="00051263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777A6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4777A6" w:rsidRPr="00A04CBF" w:rsidRDefault="00051263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777A6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4777A6" w:rsidRPr="006E2D0D" w:rsidRDefault="00051263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proofErr w:type="gramStart"/>
        <w:r w:rsidR="004777A6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="004777A6" w:rsidRPr="00A04CBF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4777A6" w:rsidRPr="00A04CBF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4777A6" w:rsidRPr="00A04CBF" w:rsidRDefault="00051263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777A6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</w:t>
      </w:r>
      <w:r w:rsidR="004777A6">
        <w:rPr>
          <w:rFonts w:ascii="Times New Roman" w:hAnsi="Times New Roman" w:cs="Times New Roman"/>
          <w:sz w:val="24"/>
          <w:szCs w:val="24"/>
        </w:rPr>
        <w:t>30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4777A6">
        <w:rPr>
          <w:rFonts w:ascii="Times New Roman" w:hAnsi="Times New Roman" w:cs="Times New Roman"/>
          <w:sz w:val="24"/>
          <w:szCs w:val="24"/>
        </w:rPr>
        <w:t>сентября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201</w:t>
      </w:r>
      <w:r w:rsidR="004777A6">
        <w:rPr>
          <w:rFonts w:ascii="Times New Roman" w:hAnsi="Times New Roman" w:cs="Times New Roman"/>
          <w:sz w:val="24"/>
          <w:szCs w:val="24"/>
        </w:rPr>
        <w:t>6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г. N </w:t>
      </w:r>
      <w:r w:rsidR="004777A6">
        <w:rPr>
          <w:rFonts w:ascii="Times New Roman" w:hAnsi="Times New Roman" w:cs="Times New Roman"/>
          <w:sz w:val="24"/>
          <w:szCs w:val="24"/>
        </w:rPr>
        <w:t>169</w:t>
      </w:r>
      <w:r w:rsidR="004777A6" w:rsidRPr="00A04CBF">
        <w:rPr>
          <w:rFonts w:ascii="Times New Roman" w:hAnsi="Times New Roman" w:cs="Times New Roman"/>
          <w:sz w:val="24"/>
          <w:szCs w:val="24"/>
        </w:rPr>
        <w:t>н "</w:t>
      </w:r>
      <w:r w:rsidR="004777A6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</w:t>
      </w:r>
      <w:r w:rsidR="004777A6" w:rsidRPr="00A04CBF">
        <w:rPr>
          <w:rFonts w:ascii="Times New Roman" w:hAnsi="Times New Roman" w:cs="Times New Roman"/>
          <w:sz w:val="24"/>
          <w:szCs w:val="24"/>
        </w:rPr>
        <w:t>"</w:t>
      </w:r>
      <w:r w:rsidR="004777A6">
        <w:rPr>
          <w:rFonts w:ascii="Times New Roman" w:hAnsi="Times New Roman" w:cs="Times New Roman"/>
          <w:sz w:val="24"/>
          <w:szCs w:val="24"/>
        </w:rPr>
        <w:t xml:space="preserve"> 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(зарегистрирован Минюстом России </w:t>
      </w:r>
      <w:r w:rsidR="004777A6">
        <w:rPr>
          <w:rFonts w:ascii="Times New Roman" w:hAnsi="Times New Roman" w:cs="Times New Roman"/>
          <w:sz w:val="24"/>
          <w:szCs w:val="24"/>
        </w:rPr>
        <w:t>05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4777A6">
        <w:rPr>
          <w:rFonts w:ascii="Times New Roman" w:hAnsi="Times New Roman" w:cs="Times New Roman"/>
          <w:sz w:val="24"/>
          <w:szCs w:val="24"/>
        </w:rPr>
        <w:t>декабря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201</w:t>
      </w:r>
      <w:r w:rsidR="004777A6">
        <w:rPr>
          <w:rFonts w:ascii="Times New Roman" w:hAnsi="Times New Roman" w:cs="Times New Roman"/>
          <w:sz w:val="24"/>
          <w:szCs w:val="24"/>
        </w:rPr>
        <w:t>6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г. N </w:t>
      </w:r>
      <w:r w:rsidR="004777A6">
        <w:rPr>
          <w:rFonts w:ascii="Times New Roman" w:hAnsi="Times New Roman" w:cs="Times New Roman"/>
          <w:sz w:val="24"/>
          <w:szCs w:val="24"/>
        </w:rPr>
        <w:t>44557</w:t>
      </w:r>
      <w:r w:rsidR="004777A6" w:rsidRPr="00A04CBF">
        <w:rPr>
          <w:rFonts w:ascii="Times New Roman" w:hAnsi="Times New Roman" w:cs="Times New Roman"/>
          <w:sz w:val="24"/>
          <w:szCs w:val="24"/>
        </w:rPr>
        <w:t>)</w:t>
      </w:r>
      <w:r w:rsidR="004777A6">
        <w:rPr>
          <w:rFonts w:ascii="Times New Roman" w:hAnsi="Times New Roman" w:cs="Times New Roman"/>
          <w:sz w:val="24"/>
          <w:szCs w:val="24"/>
        </w:rPr>
        <w:t>;</w:t>
      </w:r>
    </w:p>
    <w:p w:rsidR="004777A6" w:rsidRPr="00A04CBF" w:rsidRDefault="00051263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777A6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</w:t>
      </w:r>
      <w:r w:rsidR="004777A6">
        <w:rPr>
          <w:rFonts w:ascii="Times New Roman" w:hAnsi="Times New Roman" w:cs="Times New Roman"/>
          <w:sz w:val="24"/>
          <w:szCs w:val="24"/>
        </w:rPr>
        <w:t>;</w:t>
      </w:r>
    </w:p>
    <w:p w:rsidR="004777A6" w:rsidRPr="00A04CBF" w:rsidRDefault="00051263" w:rsidP="004777A6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777A6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</w:t>
      </w:r>
      <w:r w:rsidR="004777A6">
        <w:rPr>
          <w:rFonts w:ascii="Times New Roman" w:hAnsi="Times New Roman" w:cs="Times New Roman"/>
          <w:sz w:val="24"/>
          <w:szCs w:val="24"/>
        </w:rPr>
        <w:t xml:space="preserve"> 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(зарегистрирован Минюстом России </w:t>
      </w:r>
      <w:r w:rsidR="004777A6">
        <w:rPr>
          <w:rFonts w:ascii="Times New Roman" w:hAnsi="Times New Roman" w:cs="Times New Roman"/>
          <w:sz w:val="24"/>
          <w:szCs w:val="24"/>
        </w:rPr>
        <w:t>09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4777A6">
        <w:rPr>
          <w:rFonts w:ascii="Times New Roman" w:hAnsi="Times New Roman" w:cs="Times New Roman"/>
          <w:sz w:val="24"/>
          <w:szCs w:val="24"/>
        </w:rPr>
        <w:t>апреля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201</w:t>
      </w:r>
      <w:r w:rsidR="004777A6">
        <w:rPr>
          <w:rFonts w:ascii="Times New Roman" w:hAnsi="Times New Roman" w:cs="Times New Roman"/>
          <w:sz w:val="24"/>
          <w:szCs w:val="24"/>
        </w:rPr>
        <w:t>5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г. N </w:t>
      </w:r>
      <w:r w:rsidR="004777A6">
        <w:rPr>
          <w:rFonts w:ascii="Times New Roman" w:hAnsi="Times New Roman" w:cs="Times New Roman"/>
          <w:sz w:val="24"/>
          <w:szCs w:val="24"/>
        </w:rPr>
        <w:t>36800</w:t>
      </w:r>
      <w:r w:rsidR="004777A6" w:rsidRPr="00A04CBF">
        <w:rPr>
          <w:rFonts w:ascii="Times New Roman" w:hAnsi="Times New Roman" w:cs="Times New Roman"/>
          <w:sz w:val="24"/>
          <w:szCs w:val="24"/>
        </w:rPr>
        <w:t>)</w:t>
      </w:r>
      <w:r w:rsidR="004777A6">
        <w:rPr>
          <w:rFonts w:ascii="Times New Roman" w:hAnsi="Times New Roman" w:cs="Times New Roman"/>
          <w:sz w:val="24"/>
          <w:szCs w:val="24"/>
        </w:rPr>
        <w:t>;</w:t>
      </w:r>
    </w:p>
    <w:p w:rsidR="004777A6" w:rsidRPr="00A04CBF" w:rsidRDefault="00051263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4777A6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</w:t>
      </w:r>
      <w:r w:rsidR="004777A6" w:rsidRPr="00DF7989">
        <w:rPr>
          <w:rFonts w:ascii="Times New Roman" w:hAnsi="Times New Roman" w:cs="Times New Roman"/>
          <w:sz w:val="24"/>
          <w:szCs w:val="24"/>
        </w:rPr>
        <w:t>Едином государственном реестре юридических лиц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и Едином государственном реестре индивидуальных предпринимателей"</w:t>
      </w:r>
      <w:r w:rsidR="004777A6">
        <w:rPr>
          <w:rFonts w:ascii="Times New Roman" w:hAnsi="Times New Roman" w:cs="Times New Roman"/>
          <w:sz w:val="24"/>
          <w:szCs w:val="24"/>
        </w:rPr>
        <w:t xml:space="preserve"> 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(зарегистрирован Минюстом России </w:t>
      </w:r>
      <w:r w:rsidR="004777A6">
        <w:rPr>
          <w:rFonts w:ascii="Times New Roman" w:hAnsi="Times New Roman" w:cs="Times New Roman"/>
          <w:sz w:val="24"/>
          <w:szCs w:val="24"/>
        </w:rPr>
        <w:t>12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4777A6">
        <w:rPr>
          <w:rFonts w:ascii="Times New Roman" w:hAnsi="Times New Roman" w:cs="Times New Roman"/>
          <w:sz w:val="24"/>
          <w:szCs w:val="24"/>
        </w:rPr>
        <w:t>мая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201</w:t>
      </w:r>
      <w:r w:rsidR="004777A6">
        <w:rPr>
          <w:rFonts w:ascii="Times New Roman" w:hAnsi="Times New Roman" w:cs="Times New Roman"/>
          <w:sz w:val="24"/>
          <w:szCs w:val="24"/>
        </w:rPr>
        <w:t>5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г. N </w:t>
      </w:r>
      <w:r w:rsidR="004777A6">
        <w:rPr>
          <w:rFonts w:ascii="Times New Roman" w:hAnsi="Times New Roman" w:cs="Times New Roman"/>
          <w:sz w:val="24"/>
          <w:szCs w:val="24"/>
        </w:rPr>
        <w:t>37242</w:t>
      </w:r>
      <w:r w:rsidR="004777A6" w:rsidRPr="00A04CBF">
        <w:rPr>
          <w:rFonts w:ascii="Times New Roman" w:hAnsi="Times New Roman" w:cs="Times New Roman"/>
          <w:sz w:val="24"/>
          <w:szCs w:val="24"/>
        </w:rPr>
        <w:t>)</w:t>
      </w:r>
      <w:r w:rsidR="004777A6">
        <w:rPr>
          <w:rFonts w:ascii="Times New Roman" w:hAnsi="Times New Roman" w:cs="Times New Roman"/>
          <w:sz w:val="24"/>
          <w:szCs w:val="24"/>
        </w:rPr>
        <w:t>;</w:t>
      </w:r>
    </w:p>
    <w:p w:rsidR="004777A6" w:rsidRPr="0087270E" w:rsidRDefault="00051263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proofErr w:type="gramStart"/>
        <w:r w:rsidR="004777A6" w:rsidRPr="0087270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777A6" w:rsidRPr="0087270E">
        <w:rPr>
          <w:rFonts w:ascii="Times New Roman" w:hAnsi="Times New Roman" w:cs="Times New Roman"/>
          <w:sz w:val="24"/>
          <w:szCs w:val="24"/>
        </w:rPr>
        <w:t xml:space="preserve"> Минфина России от 30 октября 2017 г.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</w:t>
      </w:r>
      <w:proofErr w:type="gramEnd"/>
      <w:r w:rsidR="004777A6" w:rsidRPr="0087270E">
        <w:rPr>
          <w:rFonts w:ascii="Times New Roman" w:hAnsi="Times New Roman" w:cs="Times New Roman"/>
          <w:sz w:val="24"/>
          <w:szCs w:val="24"/>
        </w:rPr>
        <w:t xml:space="preserve"> ошибки), и о признании </w:t>
      </w:r>
      <w:proofErr w:type="gramStart"/>
      <w:r w:rsidR="004777A6" w:rsidRPr="0087270E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4777A6" w:rsidRPr="0087270E">
        <w:rPr>
          <w:rFonts w:ascii="Times New Roman" w:hAnsi="Times New Roman" w:cs="Times New Roman"/>
          <w:sz w:val="24"/>
          <w:szCs w:val="24"/>
        </w:rPr>
        <w:t xml:space="preserve"> силу приказа Минфина России от 18 февраля 2015 года N 25н";</w:t>
      </w:r>
    </w:p>
    <w:p w:rsidR="004777A6" w:rsidRPr="00A04CBF" w:rsidRDefault="00051263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4777A6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  <w:r w:rsidR="004777A6">
        <w:rPr>
          <w:rFonts w:ascii="Times New Roman" w:hAnsi="Times New Roman" w:cs="Times New Roman"/>
          <w:sz w:val="24"/>
          <w:szCs w:val="24"/>
        </w:rPr>
        <w:t xml:space="preserve"> 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(зарегистрирован Минюстом России </w:t>
      </w:r>
      <w:r w:rsidR="004777A6">
        <w:rPr>
          <w:rFonts w:ascii="Times New Roman" w:hAnsi="Times New Roman" w:cs="Times New Roman"/>
          <w:sz w:val="24"/>
          <w:szCs w:val="24"/>
        </w:rPr>
        <w:t>21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4777A6">
        <w:rPr>
          <w:rFonts w:ascii="Times New Roman" w:hAnsi="Times New Roman" w:cs="Times New Roman"/>
          <w:sz w:val="24"/>
          <w:szCs w:val="24"/>
        </w:rPr>
        <w:t>декабря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201</w:t>
      </w:r>
      <w:r w:rsidR="004777A6">
        <w:rPr>
          <w:rFonts w:ascii="Times New Roman" w:hAnsi="Times New Roman" w:cs="Times New Roman"/>
          <w:sz w:val="24"/>
          <w:szCs w:val="24"/>
        </w:rPr>
        <w:t>0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г. N </w:t>
      </w:r>
      <w:r w:rsidR="004777A6">
        <w:rPr>
          <w:rFonts w:ascii="Times New Roman" w:hAnsi="Times New Roman" w:cs="Times New Roman"/>
          <w:sz w:val="24"/>
          <w:szCs w:val="24"/>
        </w:rPr>
        <w:t>19300</w:t>
      </w:r>
      <w:r w:rsidR="004777A6" w:rsidRPr="00A04CBF">
        <w:rPr>
          <w:rFonts w:ascii="Times New Roman" w:hAnsi="Times New Roman" w:cs="Times New Roman"/>
          <w:sz w:val="24"/>
          <w:szCs w:val="24"/>
        </w:rPr>
        <w:t>)</w:t>
      </w:r>
      <w:r w:rsidR="004777A6">
        <w:rPr>
          <w:rFonts w:ascii="Times New Roman" w:hAnsi="Times New Roman" w:cs="Times New Roman"/>
          <w:sz w:val="24"/>
          <w:szCs w:val="24"/>
        </w:rPr>
        <w:t>;</w:t>
      </w:r>
    </w:p>
    <w:p w:rsidR="004777A6" w:rsidRPr="00A04CBF" w:rsidRDefault="00051263" w:rsidP="004777A6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4777A6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777A6" w:rsidRPr="00A04CBF">
        <w:rPr>
          <w:rFonts w:ascii="Times New Roman" w:hAnsi="Times New Roman" w:cs="Times New Roman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  <w:r w:rsidR="004777A6">
        <w:rPr>
          <w:rFonts w:ascii="Times New Roman" w:hAnsi="Times New Roman" w:cs="Times New Roman"/>
          <w:sz w:val="24"/>
          <w:szCs w:val="24"/>
        </w:rPr>
        <w:t xml:space="preserve"> 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(зарегистрирован Минюстом России </w:t>
      </w:r>
      <w:r w:rsidR="004777A6">
        <w:rPr>
          <w:rFonts w:ascii="Times New Roman" w:hAnsi="Times New Roman" w:cs="Times New Roman"/>
          <w:sz w:val="24"/>
          <w:szCs w:val="24"/>
        </w:rPr>
        <w:t>14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4777A6">
        <w:rPr>
          <w:rFonts w:ascii="Times New Roman" w:hAnsi="Times New Roman" w:cs="Times New Roman"/>
          <w:sz w:val="24"/>
          <w:szCs w:val="24"/>
        </w:rPr>
        <w:t>мая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201</w:t>
      </w:r>
      <w:r w:rsidR="004777A6">
        <w:rPr>
          <w:rFonts w:ascii="Times New Roman" w:hAnsi="Times New Roman" w:cs="Times New Roman"/>
          <w:sz w:val="24"/>
          <w:szCs w:val="24"/>
        </w:rPr>
        <w:t>2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г. N </w:t>
      </w:r>
      <w:r w:rsidR="004777A6">
        <w:rPr>
          <w:rFonts w:ascii="Times New Roman" w:hAnsi="Times New Roman" w:cs="Times New Roman"/>
          <w:sz w:val="24"/>
          <w:szCs w:val="24"/>
        </w:rPr>
        <w:t>24139</w:t>
      </w:r>
      <w:r w:rsidR="004777A6" w:rsidRPr="00A04CBF">
        <w:rPr>
          <w:rFonts w:ascii="Times New Roman" w:hAnsi="Times New Roman" w:cs="Times New Roman"/>
          <w:sz w:val="24"/>
          <w:szCs w:val="24"/>
        </w:rPr>
        <w:t>)</w:t>
      </w:r>
      <w:r w:rsidR="004777A6">
        <w:rPr>
          <w:rFonts w:ascii="Times New Roman" w:hAnsi="Times New Roman" w:cs="Times New Roman"/>
          <w:sz w:val="24"/>
          <w:szCs w:val="24"/>
        </w:rPr>
        <w:t>;</w:t>
      </w:r>
    </w:p>
    <w:p w:rsidR="004777A6" w:rsidRDefault="00051263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proofErr w:type="gramStart"/>
        <w:r w:rsidR="004777A6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777A6" w:rsidRPr="00A04CBF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r w:rsidR="004777A6">
        <w:rPr>
          <w:rFonts w:ascii="Times New Roman" w:hAnsi="Times New Roman" w:cs="Times New Roman"/>
          <w:sz w:val="24"/>
          <w:szCs w:val="24"/>
        </w:rPr>
        <w:t xml:space="preserve"> 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(зарегистрирован Минюстом России </w:t>
      </w:r>
      <w:r w:rsidR="004777A6">
        <w:rPr>
          <w:rFonts w:ascii="Times New Roman" w:hAnsi="Times New Roman" w:cs="Times New Roman"/>
          <w:sz w:val="24"/>
          <w:szCs w:val="24"/>
        </w:rPr>
        <w:t>06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4777A6">
        <w:rPr>
          <w:rFonts w:ascii="Times New Roman" w:hAnsi="Times New Roman" w:cs="Times New Roman"/>
          <w:sz w:val="24"/>
          <w:szCs w:val="24"/>
        </w:rPr>
        <w:t>октября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201</w:t>
      </w:r>
      <w:r w:rsidR="004777A6">
        <w:rPr>
          <w:rFonts w:ascii="Times New Roman" w:hAnsi="Times New Roman" w:cs="Times New Roman"/>
          <w:sz w:val="24"/>
          <w:szCs w:val="24"/>
        </w:rPr>
        <w:t>1</w:t>
      </w:r>
      <w:r w:rsidR="004777A6" w:rsidRPr="00A04CB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="004777A6" w:rsidRPr="00A04CB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777A6" w:rsidRPr="00A04CBF">
        <w:rPr>
          <w:rFonts w:ascii="Times New Roman" w:hAnsi="Times New Roman" w:cs="Times New Roman"/>
          <w:sz w:val="24"/>
          <w:szCs w:val="24"/>
        </w:rPr>
        <w:t xml:space="preserve">N </w:t>
      </w:r>
      <w:r w:rsidR="004777A6">
        <w:rPr>
          <w:rFonts w:ascii="Times New Roman" w:hAnsi="Times New Roman" w:cs="Times New Roman"/>
          <w:sz w:val="24"/>
          <w:szCs w:val="24"/>
        </w:rPr>
        <w:t>21987</w:t>
      </w:r>
      <w:r w:rsidR="004777A6" w:rsidRPr="00A04CBF">
        <w:rPr>
          <w:rFonts w:ascii="Times New Roman" w:hAnsi="Times New Roman" w:cs="Times New Roman"/>
          <w:sz w:val="24"/>
          <w:szCs w:val="24"/>
        </w:rPr>
        <w:t>)</w:t>
      </w:r>
      <w:r w:rsidR="004777A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777A6" w:rsidRDefault="00051263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proofErr w:type="gramStart"/>
        <w:r w:rsidR="004777A6" w:rsidRPr="00AA5A1A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777A6" w:rsidRPr="00AA5A1A">
        <w:rPr>
          <w:rFonts w:ascii="Times New Roman" w:hAnsi="Times New Roman" w:cs="Times New Roman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 (зарегистрирован Минюстом России 18 июня 2014 г. N 32738); </w:t>
      </w:r>
      <w:proofErr w:type="gramEnd"/>
    </w:p>
    <w:p w:rsidR="004777A6" w:rsidRDefault="004777A6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A1A">
        <w:rPr>
          <w:rFonts w:ascii="Times New Roman" w:hAnsi="Times New Roman" w:cs="Times New Roman"/>
          <w:sz w:val="24"/>
          <w:szCs w:val="24"/>
        </w:rPr>
        <w:t>приказ ФНС России от 13.06.2012 №ММВ-8-6/37@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 и приказ ФНС России от 26.12.2017 № ММВ-8-14/61@ «О внесении изменений в приказ  ФНС России от 13.06.2012 № ММВ-8-6/37@»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777A6" w:rsidRDefault="004777A6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A1A">
        <w:rPr>
          <w:rFonts w:ascii="Times New Roman" w:hAnsi="Times New Roman" w:cs="Times New Roman"/>
          <w:sz w:val="24"/>
          <w:szCs w:val="24"/>
        </w:rPr>
        <w:t>приказ ФНС России от 28.01.2013 № ММВ-7-6/43@ «Об утверждении порядка взаимодействия регистрирующих органов по месту нахождения реорганизуемых и создаваемых в результате реорганизации юридических лиц»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777A6" w:rsidRDefault="004777A6" w:rsidP="004777A6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A1A">
        <w:rPr>
          <w:rFonts w:ascii="Times New Roman" w:hAnsi="Times New Roman" w:cs="Times New Roman"/>
          <w:sz w:val="24"/>
          <w:szCs w:val="24"/>
        </w:rPr>
        <w:t>приказ ФНС России от 15.02.2012 № ММВ-7-10/88@ «Об утверждении перечня документов, образующихся в деятельности Федеральной налоговой службы, ее территориальных органов и подведомственных организаций, с указанием сроков хранения»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2575" w:rsidRDefault="004777A6" w:rsidP="004777A6">
      <w:pPr>
        <w:pStyle w:val="af2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5A1A">
        <w:rPr>
          <w:rFonts w:ascii="Times New Roman" w:hAnsi="Times New Roman" w:cs="Times New Roman"/>
          <w:sz w:val="24"/>
          <w:szCs w:val="24"/>
        </w:rPr>
        <w:t>приказ ФНС России от 24.06.2016 № ММВ-7-14/374@ «Об утверждении Порядка взаимодействия территориальных органов ФНС России и ФКУ «Налог-Сервис» ФНС России при реализации с использованием АИС «Налог-3» функций централизованной обработки документов, представляемых в территориальные органы ФНС России при государственной регистрации юридических лиц и индивидуальных предпринимателей»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425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42575">
        <w:rPr>
          <w:rFonts w:ascii="Times New Roman" w:hAnsi="Times New Roman" w:cs="Times New Roman"/>
          <w:sz w:val="24"/>
          <w:szCs w:val="24"/>
        </w:rPr>
        <w:t>едущий специалист-эксперт</w:t>
      </w:r>
      <w:r w:rsidR="0004257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042575">
        <w:rPr>
          <w:rFonts w:ascii="Times New Roman" w:hAnsi="Times New Roman" w:cs="Times New Roman"/>
          <w:sz w:val="24"/>
          <w:szCs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42575" w:rsidRDefault="00042575" w:rsidP="0004257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6.4.2. Иные профессиональные знания: </w:t>
      </w:r>
    </w:p>
    <w:p w:rsidR="00042575" w:rsidRDefault="00042575" w:rsidP="00042575">
      <w:pPr>
        <w:pStyle w:val="ConsPlusNormal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042575" w:rsidRDefault="00042575" w:rsidP="00042575">
      <w:pPr>
        <w:pStyle w:val="ConsPlusNormal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юридических лиц (ЕГРЮЛ);</w:t>
      </w:r>
    </w:p>
    <w:p w:rsidR="00042575" w:rsidRDefault="00042575" w:rsidP="00042575">
      <w:pPr>
        <w:pStyle w:val="ConsPlusNormal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042575" w:rsidRDefault="00042575" w:rsidP="00042575">
      <w:pPr>
        <w:pStyle w:val="ConsPlusNormal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предоставления сведений, содержащихся в ЕГРЮЛ, ЕГРИП;</w:t>
      </w:r>
    </w:p>
    <w:p w:rsidR="00042575" w:rsidRDefault="00042575" w:rsidP="00042575">
      <w:pPr>
        <w:pStyle w:val="af2"/>
        <w:widowControl w:val="0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организации работы с налогоплательщиками.</w:t>
      </w:r>
    </w:p>
    <w:p w:rsidR="00042575" w:rsidRDefault="00042575" w:rsidP="00042575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6.5. Наличие функциональных знаний:</w:t>
      </w:r>
    </w:p>
    <w:p w:rsidR="00042575" w:rsidRDefault="00042575" w:rsidP="00042575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предоставления государственных услуг;</w:t>
      </w:r>
    </w:p>
    <w:p w:rsidR="00042575" w:rsidRDefault="00042575" w:rsidP="00042575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предоставлению государственных услуг;</w:t>
      </w:r>
    </w:p>
    <w:p w:rsidR="00042575" w:rsidRDefault="00042575" w:rsidP="00042575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042575" w:rsidRDefault="00042575" w:rsidP="00042575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предоставления государственных услуг в электронной форме;</w:t>
      </w:r>
    </w:p>
    <w:p w:rsidR="00042575" w:rsidRDefault="00042575" w:rsidP="00042575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принципы функционирования, назначение портала государственных услуг;</w:t>
      </w:r>
    </w:p>
    <w:p w:rsidR="00042575" w:rsidRDefault="00042575" w:rsidP="00042575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заявителей при получении государственных услуг;</w:t>
      </w:r>
    </w:p>
    <w:p w:rsidR="00042575" w:rsidRDefault="00042575" w:rsidP="00042575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 государственных органов, предоставляющих государственные услуги;</w:t>
      </w:r>
    </w:p>
    <w:p w:rsidR="00042575" w:rsidRDefault="00042575" w:rsidP="00042575">
      <w:pPr>
        <w:pStyle w:val="af2"/>
        <w:widowControl w:val="0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предоставления государственной услуги: требования и порядок разработки.</w:t>
      </w:r>
    </w:p>
    <w:p w:rsidR="00042575" w:rsidRDefault="00042575" w:rsidP="0004257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 Наличие базовых умений:</w:t>
      </w:r>
    </w:p>
    <w:p w:rsidR="00042575" w:rsidRDefault="00042575" w:rsidP="00042575">
      <w:pPr>
        <w:pStyle w:val="ConsPlusNormal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042575" w:rsidRDefault="00042575" w:rsidP="00042575">
      <w:pPr>
        <w:pStyle w:val="ConsPlusNormal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042575" w:rsidRDefault="00042575" w:rsidP="00042575">
      <w:pPr>
        <w:pStyle w:val="ConsPlusNormal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042575" w:rsidRDefault="00042575" w:rsidP="00042575">
      <w:pPr>
        <w:pStyle w:val="ConsPlusNormal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042575" w:rsidRDefault="00042575" w:rsidP="0004257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 Наличие профессиональных умений:</w:t>
      </w:r>
    </w:p>
    <w:p w:rsidR="00042575" w:rsidRDefault="00042575" w:rsidP="00042575">
      <w:pPr>
        <w:pStyle w:val="ConsPlusNormal"/>
        <w:numPr>
          <w:ilvl w:val="0"/>
          <w:numId w:val="3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 государственной регистрации;</w:t>
      </w:r>
    </w:p>
    <w:p w:rsidR="00042575" w:rsidRDefault="00042575" w:rsidP="00042575">
      <w:pPr>
        <w:pStyle w:val="ConsPlusNormal"/>
        <w:numPr>
          <w:ilvl w:val="0"/>
          <w:numId w:val="3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федеральных информационных ресурсов - ЕГРЮЛ, ЕГРИП.</w:t>
      </w:r>
    </w:p>
    <w:p w:rsidR="00042575" w:rsidRDefault="00042575" w:rsidP="0004257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</w:p>
    <w:p w:rsidR="00042575" w:rsidRDefault="00042575" w:rsidP="00042575">
      <w:pPr>
        <w:pStyle w:val="ConsPlusNormal"/>
        <w:numPr>
          <w:ilvl w:val="0"/>
          <w:numId w:val="3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</w:t>
      </w:r>
    </w:p>
    <w:p w:rsidR="00042575" w:rsidRDefault="00042575" w:rsidP="00042575">
      <w:pPr>
        <w:pStyle w:val="ConsPlusNormal"/>
        <w:numPr>
          <w:ilvl w:val="0"/>
          <w:numId w:val="3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042575" w:rsidRDefault="00042575" w:rsidP="00042575">
      <w:pPr>
        <w:pStyle w:val="ConsPlusNormal"/>
        <w:numPr>
          <w:ilvl w:val="0"/>
          <w:numId w:val="3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консультаций;</w:t>
      </w:r>
    </w:p>
    <w:p w:rsidR="00042575" w:rsidRDefault="00042575" w:rsidP="00042575">
      <w:pPr>
        <w:pStyle w:val="af2"/>
        <w:widowControl w:val="0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документов по результатам предоставления государственной услуги.</w:t>
      </w:r>
    </w:p>
    <w:p w:rsidR="00042575" w:rsidRPr="004777A6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042575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575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Основные права и обязанности ведущего  специалиста-эксперта,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042575" w:rsidRDefault="00042575" w:rsidP="000425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8. В целях реализации задач и функций, возложенных </w:t>
      </w:r>
      <w:r>
        <w:rPr>
          <w:rFonts w:ascii="Times New Roman" w:hAnsi="Times New Roman" w:cs="Times New Roman"/>
          <w:sz w:val="24"/>
          <w:szCs w:val="24"/>
        </w:rPr>
        <w:t>на Межрайонную инспекцию Федеральной налоговой службы № 10 по Оренбургской области, ведущий специалист-эксперт отдела ведения и хранения регистрационных дел обязан:</w:t>
      </w:r>
    </w:p>
    <w:p w:rsidR="00042575" w:rsidRDefault="00042575" w:rsidP="00166928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соблюдать закон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 государственной регистрации юридических лиц и индивидуальных предпринимателей при ведении и хранении регистрационных дел; </w:t>
      </w:r>
    </w:p>
    <w:p w:rsidR="00042575" w:rsidRPr="004777A6" w:rsidRDefault="00042575" w:rsidP="00042575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исполнять приказы, распоряжения и указания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начальника Инспекции и его </w:t>
      </w:r>
      <w:r w:rsidRPr="004777A6">
        <w:rPr>
          <w:rFonts w:ascii="Times New Roman" w:eastAsia="Calibri" w:hAnsi="Times New Roman" w:cs="Times New Roman"/>
          <w:bCs/>
          <w:sz w:val="24"/>
          <w:szCs w:val="24"/>
        </w:rPr>
        <w:t>заместителей, начальника отдела, его заместителя, отданные в пределах их полномочий;</w:t>
      </w:r>
    </w:p>
    <w:p w:rsidR="00042575" w:rsidRPr="004777A6" w:rsidRDefault="00042575" w:rsidP="00042575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77A6">
        <w:rPr>
          <w:rFonts w:ascii="Times New Roman" w:hAnsi="Times New Roman" w:cs="Times New Roman"/>
          <w:bCs/>
          <w:sz w:val="24"/>
          <w:szCs w:val="24"/>
        </w:rPr>
        <w:t>выполнять планы</w:t>
      </w:r>
      <w:r w:rsidRPr="004777A6">
        <w:rPr>
          <w:rFonts w:ascii="Times New Roman" w:eastAsia="Calibri" w:hAnsi="Times New Roman" w:cs="Times New Roman"/>
          <w:bCs/>
          <w:sz w:val="24"/>
          <w:szCs w:val="24"/>
        </w:rPr>
        <w:t xml:space="preserve"> работы и экономической учебы;</w:t>
      </w:r>
    </w:p>
    <w:p w:rsidR="00042575" w:rsidRPr="004777A6" w:rsidRDefault="00042575" w:rsidP="00042575">
      <w:pPr>
        <w:pStyle w:val="2"/>
        <w:widowControl w:val="0"/>
        <w:numPr>
          <w:ilvl w:val="0"/>
          <w:numId w:val="33"/>
        </w:numPr>
        <w:spacing w:after="0" w:line="240" w:lineRule="auto"/>
        <w:ind w:left="0" w:firstLine="284"/>
        <w:jc w:val="both"/>
        <w:rPr>
          <w:lang w:eastAsia="ar-SA"/>
        </w:rPr>
      </w:pPr>
      <w:proofErr w:type="gramStart"/>
      <w:r w:rsidRPr="004777A6">
        <w:rPr>
          <w:lang w:eastAsia="ar-SA"/>
        </w:rPr>
        <w:t>исполнять порядок взаимодействия территориальных органов ФНС России  и  ФКУ «Налог-Сервис» ФНС России при реализации с использованием АИС «Налог-3» функций  централизованной обработки документов, представляемых в территориальные  органы ФНС России при государственной регистрации юридических лиц и индивидуальных предпринимателей, на бумажных носителях (Приказ ФНС России от 24.06.2016 №ММВ-7-14/374@ «Об утверждении Порядка взаимодействия территориальных органов ФНС России и ФКУ «Налог-Сервис» ФНС России при</w:t>
      </w:r>
      <w:proofErr w:type="gramEnd"/>
      <w:r w:rsidRPr="004777A6">
        <w:rPr>
          <w:lang w:eastAsia="ar-SA"/>
        </w:rPr>
        <w:t xml:space="preserve"> реализации с использованием АИС «Налог-3» функций централизованной обработки документов, представляемых в территориальные органы ФНС России при государственной регистрации юридических лиц и индивидуальных предпринимателей»);</w:t>
      </w:r>
    </w:p>
    <w:p w:rsidR="00042575" w:rsidRDefault="00042575" w:rsidP="00042575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r w:rsidRPr="004777A6">
        <w:t>осуществлять предварительную проверку и комплектование документов в тару, поступивших от заявителей</w:t>
      </w:r>
      <w:r>
        <w:t xml:space="preserve"> на бумажных носителях, для государственной регистрации юридических лиц, индивидуальных предпринимателей и внесения изменений в ЕГРЮЛ/ЕГРИП;</w:t>
      </w:r>
    </w:p>
    <w:p w:rsidR="00042575" w:rsidRDefault="00042575" w:rsidP="00042575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r>
        <w:t>осуществлять преобразование регистрационного дела в электронный вид (</w:t>
      </w:r>
      <w:proofErr w:type="spellStart"/>
      <w:r>
        <w:t>ретросканирование</w:t>
      </w:r>
      <w:proofErr w:type="spellEnd"/>
      <w:r>
        <w:t>);</w:t>
      </w:r>
    </w:p>
    <w:p w:rsidR="00042575" w:rsidRDefault="00042575" w:rsidP="00042575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r>
        <w:lastRenderedPageBreak/>
        <w:t>вести электронный архив и осуществлять контроль полноты электронных образов документов дела;</w:t>
      </w:r>
    </w:p>
    <w:p w:rsidR="00042575" w:rsidRDefault="00042575" w:rsidP="00042575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r>
        <w:t xml:space="preserve">осуществлять выдачу документов по регистрации из архива по запросу на бумажных носителях; </w:t>
      </w:r>
    </w:p>
    <w:p w:rsidR="00042575" w:rsidRDefault="00042575" w:rsidP="00042575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proofErr w:type="gramStart"/>
      <w:r>
        <w:t>формировать служебное задание на преобразование регистрационного дела при получении запросов на предоставление сведений из государственного реестра, судебных решений на выемку и при получении регистрационных дел при изменении места нахождения (место жительства) юридических лиц и индивидуальных предпринимателей на подведомственную Инспекции территорию;</w:t>
      </w:r>
      <w:proofErr w:type="gramEnd"/>
    </w:p>
    <w:p w:rsidR="00042575" w:rsidRDefault="00042575" w:rsidP="00042575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r>
        <w:t>мониторинг и ведение журнала передачи дел между регистрирующими органами;</w:t>
      </w:r>
    </w:p>
    <w:p w:rsidR="00042575" w:rsidRDefault="00042575" w:rsidP="00042575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r>
        <w:t>размещать документы по регистрации на хранение в архиве;</w:t>
      </w:r>
    </w:p>
    <w:p w:rsidR="00042575" w:rsidRDefault="00042575" w:rsidP="00042575">
      <w:pPr>
        <w:pStyle w:val="2"/>
        <w:numPr>
          <w:ilvl w:val="0"/>
          <w:numId w:val="33"/>
        </w:numPr>
        <w:tabs>
          <w:tab w:val="left" w:pos="142"/>
          <w:tab w:val="left" w:pos="567"/>
          <w:tab w:val="left" w:pos="1440"/>
        </w:tabs>
        <w:spacing w:after="0" w:line="240" w:lineRule="auto"/>
        <w:ind w:left="0" w:firstLine="284"/>
        <w:jc w:val="both"/>
      </w:pPr>
      <w:r>
        <w:t xml:space="preserve">     составлять описи документов, хранящихся в регистрационных делах юридических лиц и индивидуальных предпринимателей;</w:t>
      </w:r>
    </w:p>
    <w:p w:rsidR="00042575" w:rsidRDefault="00042575" w:rsidP="00042575">
      <w:pPr>
        <w:pStyle w:val="2"/>
        <w:numPr>
          <w:ilvl w:val="0"/>
          <w:numId w:val="33"/>
        </w:numPr>
        <w:spacing w:after="0" w:line="240" w:lineRule="auto"/>
        <w:ind w:left="0" w:firstLine="284"/>
        <w:jc w:val="both"/>
      </w:pPr>
      <w:r>
        <w:t xml:space="preserve">приобщать в регистрационные дела юридических лиц и индивидуальных предпринимателей документы, решения, определения суда; </w:t>
      </w:r>
    </w:p>
    <w:p w:rsidR="00042575" w:rsidRDefault="00042575" w:rsidP="00042575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принимать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сканирование и комплектовать </w:t>
      </w:r>
      <w:r>
        <w:rPr>
          <w:rFonts w:ascii="Times New Roman" w:hAnsi="Times New Roman" w:cs="Times New Roman"/>
          <w:bCs/>
          <w:sz w:val="24"/>
          <w:szCs w:val="24"/>
        </w:rPr>
        <w:t>решения об отказе в государственной регистрации, листы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учета выдачи бланков из других отделов инспекций;</w:t>
      </w:r>
    </w:p>
    <w:p w:rsidR="00042575" w:rsidRDefault="00042575" w:rsidP="00042575">
      <w:pPr>
        <w:numPr>
          <w:ilvl w:val="0"/>
          <w:numId w:val="33"/>
        </w:numPr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вести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рее</w:t>
      </w:r>
      <w:r>
        <w:rPr>
          <w:rFonts w:ascii="Times New Roman" w:hAnsi="Times New Roman" w:cs="Times New Roman"/>
          <w:bCs/>
          <w:sz w:val="24"/>
          <w:szCs w:val="24"/>
        </w:rPr>
        <w:t>стр и передачу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регистрационных дел ликвидированных юридических лиц и прекративших деятельность индивидуальных предпринимателей на хранение в архив (Приказ ФНС России от 01.09.2017 №ММВ-7-10/707 «Об утверждении порядка организации централизованного хранения документов»);</w:t>
      </w:r>
    </w:p>
    <w:p w:rsidR="00042575" w:rsidRDefault="00042575" w:rsidP="00042575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углубленно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изучать режимы и функции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АИС «Налог-3»;</w:t>
      </w:r>
    </w:p>
    <w:p w:rsidR="00042575" w:rsidRDefault="00042575" w:rsidP="00042575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осуществлять передачу (прием</w:t>
      </w:r>
      <w:r>
        <w:rPr>
          <w:rFonts w:ascii="Times New Roman" w:eastAsia="Calibri" w:hAnsi="Times New Roman" w:cs="Times New Roman"/>
          <w:bCs/>
          <w:sz w:val="24"/>
          <w:szCs w:val="24"/>
        </w:rPr>
        <w:t>) регистрационных дел в соответствующие регистрирующие налоговые органы в связи с изменением  места нахождения юридического лица (в том числе с переменой места нахождения в связи с реорганизацией), с переменой места жительства индивидуального предпринимателя в случае, если место нахождения юридического лица или места жительства индивидуального предпринимателя не находится на территории, подведомственной Межрайонной ИФНС России № 10 по Оренбургской области (П</w:t>
      </w:r>
      <w:r>
        <w:rPr>
          <w:rFonts w:ascii="Times New Roman" w:hAnsi="Times New Roman" w:cs="Times New Roman"/>
          <w:sz w:val="24"/>
          <w:szCs w:val="24"/>
        </w:rPr>
        <w:t>риказ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ФНС России от 13.06.2012 № ММВ-8-6/37 </w:t>
      </w:r>
      <w:proofErr w:type="spellStart"/>
      <w:r>
        <w:rPr>
          <w:rFonts w:ascii="Times New Roman" w:hAnsi="Times New Roman" w:cs="Times New Roman"/>
          <w:sz w:val="24"/>
          <w:szCs w:val="24"/>
        </w:rPr>
        <w:t>дсп@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</w:t>
      </w:r>
      <w:r>
        <w:rPr>
          <w:rFonts w:ascii="Times New Roman" w:eastAsia="Calibri" w:hAnsi="Times New Roman" w:cs="Times New Roman"/>
          <w:bCs/>
          <w:sz w:val="24"/>
          <w:szCs w:val="24"/>
        </w:rPr>
        <w:t>);</w:t>
      </w:r>
      <w:proofErr w:type="gramEnd"/>
    </w:p>
    <w:p w:rsidR="00042575" w:rsidRDefault="00042575" w:rsidP="00042575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предоставлять регистрационные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дел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налогоплательщиков для работы отделов Инспекции;</w:t>
      </w:r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осуществлять изъятие документов регистрационного дела из электронного архива при смене места нахождения юридического лица, при смене места жительства индивидуального предпринимателя, при выемке регистрационного дела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осуществлять </w:t>
      </w:r>
      <w:r>
        <w:rPr>
          <w:rFonts w:ascii="Times New Roman" w:eastAsia="Calibri" w:hAnsi="Times New Roman" w:cs="Times New Roman"/>
          <w:bCs/>
          <w:sz w:val="24"/>
          <w:szCs w:val="24"/>
        </w:rPr>
        <w:t>ксерокопирование документов, находящихся в регистрационных делах по служебным запискам отдела информационного взаимодействия;</w:t>
      </w:r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Направление запросов в иные налоговые органы, в отношении не поступивших регистрационных дел юридических лиц и индивидуальных предпринимателей, изменивших место нахождение (место жительства) на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подведомственную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Инспекции территории;</w:t>
      </w:r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 получении уведомлений составление актов на списание копий и сканированных электронных образов регистрационных дел юридических лиц и индивидуальных предпринимателей, изменивших</w:t>
      </w:r>
      <w:r w:rsidR="00BD0E5A">
        <w:rPr>
          <w:rFonts w:ascii="Times New Roman" w:eastAsia="Calibri" w:hAnsi="Times New Roman" w:cs="Times New Roman"/>
          <w:bCs/>
          <w:sz w:val="24"/>
          <w:szCs w:val="24"/>
        </w:rPr>
        <w:t xml:space="preserve"> место нахождения (жительства);</w:t>
      </w:r>
    </w:p>
    <w:p w:rsidR="00BD0E5A" w:rsidRPr="00BD0E5A" w:rsidRDefault="00BD0E5A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Направление оригиналов документов в связи с реорганизацией юридических лиц, в случае если место нахождения создаваемого в результате реорганизации и (или) реорганизуемого юридического лица расположено вне территории, подведомственной регистрирующему органу, осуществившему внесение в Единый государственный реестр </w:t>
      </w:r>
      <w:r w:rsidRPr="00BD0E5A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BD0E5A">
        <w:rPr>
          <w:rFonts w:ascii="Times New Roman" w:hAnsi="Times New Roman" w:cs="Times New Roman"/>
          <w:sz w:val="24"/>
          <w:szCs w:val="24"/>
        </w:rPr>
        <w:t>Приказ ФНС России от 28.01.2013 № ММВ-7-6/43@ «Об утверждении порядка взаимодействия регистрирующих органов по месту нахождения реорганизуемых и создаваемых в результате реорганизации юридических лиц»</w:t>
      </w:r>
      <w:r w:rsidRPr="00BD0E5A">
        <w:rPr>
          <w:rFonts w:ascii="Times New Roman" w:eastAsia="Calibri" w:hAnsi="Times New Roman" w:cs="Times New Roman"/>
          <w:bCs/>
          <w:sz w:val="24"/>
          <w:szCs w:val="24"/>
        </w:rPr>
        <w:t>)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  <w:proofErr w:type="gramEnd"/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осуществлять  подготовку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аналитических и других материалов для руководства Инспекции по вопросам, относящимся к компетенции структурного подразделения;</w:t>
      </w:r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обеспечивать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законные интересы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инспекции;</w:t>
      </w:r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совершенствовать навыки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работы;</w:t>
      </w:r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осуществлять деятельность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 рабочем месте в соответствии с приказами, инструкциями, методическими указаниями ФНС России и УФНС России по Оренбургской области и инструкциями по рабочим местам и регламентом о взаимодействии со структурами ФНС России;</w:t>
      </w:r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своевременно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изучать  изменения, методические указания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вести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устано</w:t>
      </w:r>
      <w:r>
        <w:rPr>
          <w:rFonts w:ascii="Times New Roman" w:hAnsi="Times New Roman" w:cs="Times New Roman"/>
          <w:bCs/>
          <w:sz w:val="24"/>
          <w:szCs w:val="24"/>
        </w:rPr>
        <w:t>вленном порядке делопроизводство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хранить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>сдавать в архив документы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отдела;</w:t>
      </w:r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выполнять основные обязанности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граж</w:t>
      </w:r>
      <w:r>
        <w:rPr>
          <w:rFonts w:ascii="Times New Roman" w:hAnsi="Times New Roman" w:cs="Times New Roman"/>
          <w:sz w:val="24"/>
          <w:szCs w:val="24"/>
        </w:rPr>
        <w:t>данского служащего, определенные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статьями 15 и 18 Федерального     Закона  от 27 июля 2004 года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79-ФЗ «О государственной гражданской службе Российской Федерации»;</w:t>
      </w:r>
    </w:p>
    <w:p w:rsidR="008526A7" w:rsidRPr="008526A7" w:rsidRDefault="008526A7" w:rsidP="008526A7">
      <w:pPr>
        <w:numPr>
          <w:ilvl w:val="0"/>
          <w:numId w:val="33"/>
        </w:numPr>
        <w:shd w:val="clear" w:color="auto" w:fill="FFFFFF"/>
        <w:tabs>
          <w:tab w:val="left" w:pos="-180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6A7">
        <w:rPr>
          <w:rFonts w:ascii="Times New Roman" w:hAnsi="Times New Roman" w:cs="Times New Roman"/>
          <w:sz w:val="24"/>
          <w:szCs w:val="24"/>
        </w:rPr>
        <w:t>выполнять должностные обязанности с учетом  технологических процессов ФНС России, включенных в Перечень  технологических процессов ФНС России;</w:t>
      </w:r>
    </w:p>
    <w:p w:rsidR="008526A7" w:rsidRPr="008526A7" w:rsidRDefault="008526A7" w:rsidP="008526A7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6A7">
        <w:rPr>
          <w:rFonts w:ascii="Times New Roman" w:hAnsi="Times New Roman" w:cs="Times New Roman"/>
          <w:sz w:val="24"/>
          <w:szCs w:val="24"/>
        </w:rPr>
        <w:t>осуществлять самоконтроль выполняемых действий, необходимых для обеспечения выполнения технологических процессов ФНС России в части технологических операций (заданий);</w:t>
      </w:r>
    </w:p>
    <w:p w:rsidR="008526A7" w:rsidRPr="008526A7" w:rsidRDefault="008526A7" w:rsidP="008526A7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6A7">
        <w:rPr>
          <w:rFonts w:ascii="Times New Roman" w:hAnsi="Times New Roman" w:cs="Times New Roman"/>
          <w:sz w:val="24"/>
          <w:szCs w:val="24"/>
        </w:rPr>
        <w:t>осуществлять контроль с применением автоматизированных контрольных процедур в случае полной или частичной автоматизации выполнения технологических процессов  ФНС России;</w:t>
      </w:r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6A7">
        <w:rPr>
          <w:rFonts w:ascii="Times New Roman" w:hAnsi="Times New Roman" w:cs="Times New Roman"/>
          <w:sz w:val="24"/>
          <w:szCs w:val="24"/>
        </w:rPr>
        <w:t>обеспечивать  сохранность</w:t>
      </w:r>
      <w:r w:rsidRPr="008526A7">
        <w:rPr>
          <w:rFonts w:ascii="Times New Roman" w:eastAsia="Calibri" w:hAnsi="Times New Roman" w:cs="Times New Roman"/>
          <w:sz w:val="24"/>
          <w:szCs w:val="24"/>
        </w:rPr>
        <w:t xml:space="preserve">  служебн</w:t>
      </w:r>
      <w:r>
        <w:rPr>
          <w:rFonts w:ascii="Times New Roman" w:eastAsia="Calibri" w:hAnsi="Times New Roman" w:cs="Times New Roman"/>
          <w:sz w:val="24"/>
          <w:szCs w:val="24"/>
        </w:rPr>
        <w:t>ого  удостоверения;</w:t>
      </w:r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правил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Служе</w:t>
      </w:r>
      <w:r>
        <w:rPr>
          <w:rFonts w:ascii="Times New Roman" w:hAnsi="Times New Roman" w:cs="Times New Roman"/>
          <w:sz w:val="24"/>
          <w:szCs w:val="24"/>
        </w:rPr>
        <w:t>бного  распорядка  и  дисциплину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труда   при исполнении должностных обязанностей и полномочий;</w:t>
      </w:r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соблюдение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042575" w:rsidRDefault="00042575" w:rsidP="00042575">
      <w:pPr>
        <w:numPr>
          <w:ilvl w:val="0"/>
          <w:numId w:val="33"/>
        </w:numPr>
        <w:shd w:val="clear" w:color="auto" w:fill="FFFFFF"/>
        <w:tabs>
          <w:tab w:val="left" w:pos="-180"/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и качественно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исполнять приказы, распоряжения, указания, задания и поручения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начальника отдела, руководства инспекции, УФНС России по Оренбургской области, ФНС России;</w:t>
      </w:r>
    </w:p>
    <w:p w:rsidR="00042575" w:rsidRDefault="00042575" w:rsidP="00042575">
      <w:pPr>
        <w:numPr>
          <w:ilvl w:val="0"/>
          <w:numId w:val="33"/>
        </w:numPr>
        <w:tabs>
          <w:tab w:val="num" w:pos="126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иные функции, предусмотренные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иными нормативными правовыми актами Российской Федерации, ФНС России, УФНС России по Оренбургской области, инспекции.</w:t>
      </w:r>
    </w:p>
    <w:p w:rsidR="00042575" w:rsidRDefault="00042575" w:rsidP="00042575">
      <w:pPr>
        <w:spacing w:after="0" w:line="240" w:lineRule="auto"/>
        <w:ind w:right="-80"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9. В целях исполнения возложенных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, ведущий специалист-эксперт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имеет право: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575" w:rsidRDefault="00042575" w:rsidP="00042575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>
        <w:rPr>
          <w:color w:val="auto"/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042575" w:rsidRDefault="00042575" w:rsidP="00042575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>
        <w:rPr>
          <w:color w:val="auto"/>
          <w:szCs w:val="24"/>
        </w:rPr>
        <w:t>, органы местного самоуправления,  общественные объединения и иные организации;</w:t>
      </w:r>
    </w:p>
    <w:p w:rsidR="00042575" w:rsidRDefault="00042575" w:rsidP="00042575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>
        <w:rPr>
          <w:color w:val="auto"/>
          <w:szCs w:val="24"/>
        </w:rPr>
        <w:t>на защиту сведений о гражданском служащем;</w:t>
      </w:r>
    </w:p>
    <w:p w:rsidR="00042575" w:rsidRDefault="00042575" w:rsidP="00042575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>
        <w:rPr>
          <w:color w:val="auto"/>
          <w:szCs w:val="24"/>
        </w:rPr>
        <w:t>на должностной рост, на конкурсной основе;</w:t>
      </w:r>
    </w:p>
    <w:p w:rsidR="00042575" w:rsidRDefault="00042575" w:rsidP="00042575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>
        <w:rPr>
          <w:color w:val="auto"/>
          <w:szCs w:val="24"/>
        </w:rPr>
        <w:t>на профессиональную переподготовку, повышение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042575" w:rsidRDefault="00042575" w:rsidP="00042575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>
        <w:rPr>
          <w:color w:val="auto"/>
          <w:szCs w:val="24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042575" w:rsidRDefault="00042575" w:rsidP="00042575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>
        <w:rPr>
          <w:color w:val="auto"/>
          <w:szCs w:val="24"/>
        </w:rPr>
        <w:t>на государственную защиту своих жизни и здоровья членов своей семьи, а также принадлежащего ему имущества;</w:t>
      </w:r>
    </w:p>
    <w:p w:rsidR="00042575" w:rsidRDefault="00042575" w:rsidP="00042575">
      <w:pPr>
        <w:pStyle w:val="af1"/>
        <w:numPr>
          <w:ilvl w:val="0"/>
          <w:numId w:val="3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>
        <w:rPr>
          <w:color w:val="auto"/>
        </w:rPr>
        <w:lastRenderedPageBreak/>
        <w:t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и другими федеральными законами.</w:t>
      </w:r>
    </w:p>
    <w:p w:rsidR="00042575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Управления Федеральной налоговой службы по Оренбургской области, Межрайонной инспекции Федеральной налоговой службы № 10 по Оренбургской области.</w:t>
      </w:r>
    </w:p>
    <w:p w:rsidR="00042575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42575" w:rsidRDefault="00042575" w:rsidP="000425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 Перечень вопросов, по которым ведущий специалист-эксперт</w:t>
      </w: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вправе или обязан самостоятельно принимать </w:t>
      </w: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управленческие и иные решения</w:t>
      </w:r>
    </w:p>
    <w:p w:rsidR="00042575" w:rsidRDefault="00042575" w:rsidP="000425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575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При исполнении служебных обязанностей  ведущий специалист-экспе</w:t>
      </w:r>
      <w:proofErr w:type="gramStart"/>
      <w:r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>
        <w:rPr>
          <w:rFonts w:ascii="Times New Roman" w:hAnsi="Times New Roman" w:cs="Times New Roman"/>
          <w:sz w:val="24"/>
          <w:szCs w:val="24"/>
        </w:rPr>
        <w:t>аве самостоятельно принимать решения по вопросам, определенным настоящим должностным регламентом.</w:t>
      </w:r>
    </w:p>
    <w:p w:rsidR="00042575" w:rsidRDefault="00042575" w:rsidP="00042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 При исполнении служебных обязанностей  ведущий специалист-эксперт обязан самостоятельно принимать решения по вопросам: </w:t>
      </w:r>
    </w:p>
    <w:p w:rsidR="00042575" w:rsidRDefault="00042575" w:rsidP="00042575">
      <w:pPr>
        <w:pStyle w:val="af2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выполнения поручений руководства в соответствии с задачами и функциями отдела;</w:t>
      </w:r>
    </w:p>
    <w:p w:rsidR="00042575" w:rsidRDefault="00042575" w:rsidP="00042575">
      <w:pPr>
        <w:numPr>
          <w:ilvl w:val="0"/>
          <w:numId w:val="36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ведения делопроизводства в установленном порядке, хранения и сдачи в архив документов отдела.</w:t>
      </w:r>
    </w:p>
    <w:p w:rsidR="00042575" w:rsidRDefault="00042575" w:rsidP="000425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 Перечень вопросов, по которым ведущий специалист-эксперт </w:t>
      </w: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вправе или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участвовать при подготовке проектов </w:t>
      </w: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нормативных правовых актов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или) проектов управленческих и иных решений</w:t>
      </w:r>
    </w:p>
    <w:p w:rsidR="00042575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575" w:rsidRDefault="00042575" w:rsidP="00042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Ведущий специалист-эксперт 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 методологического, организационного, технического, информационного обеспечения подготовки  соответствующих документов по вопросам совершенствования организационных мероприятий по вопросам  входящим в компетенцию отдела</w:t>
      </w:r>
      <w:r>
        <w:rPr>
          <w:sz w:val="24"/>
          <w:szCs w:val="24"/>
        </w:rPr>
        <w:t>.</w:t>
      </w:r>
    </w:p>
    <w:p w:rsidR="00042575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  Ведущий специалист-эксперт в соответствии со своей компетенцией обязан участвовать в подготовке (обсуждении) следующих проектов: </w:t>
      </w:r>
    </w:p>
    <w:p w:rsidR="00042575" w:rsidRDefault="00042575" w:rsidP="00042575">
      <w:pPr>
        <w:pStyle w:val="ConsPlusNormal"/>
        <w:numPr>
          <w:ilvl w:val="0"/>
          <w:numId w:val="3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042575" w:rsidRDefault="00042575" w:rsidP="00042575">
      <w:pPr>
        <w:pStyle w:val="ConsPlusNormal"/>
        <w:numPr>
          <w:ilvl w:val="0"/>
          <w:numId w:val="3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042575" w:rsidRDefault="00042575" w:rsidP="00042575">
      <w:pPr>
        <w:pStyle w:val="ConsPlusNormal"/>
        <w:numPr>
          <w:ilvl w:val="0"/>
          <w:numId w:val="3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042575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575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В соответствии со своими должностными обязанностями  ведущий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042575" w:rsidRDefault="00042575" w:rsidP="0004257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042575" w:rsidRDefault="00042575" w:rsidP="000425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575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Взаимодействие ведущего специалиста-эксперта с федеральными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42575" w:rsidRDefault="00042575" w:rsidP="000425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042575" w:rsidRDefault="00042575" w:rsidP="000425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575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Ведущий специалист-эксперт оказывает государственные услуги гражданам и организациям согласно данному должностному регламенту.</w:t>
      </w:r>
    </w:p>
    <w:p w:rsidR="00042575" w:rsidRDefault="00042575" w:rsidP="000425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042575" w:rsidRDefault="00042575" w:rsidP="000425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042575" w:rsidRDefault="00042575" w:rsidP="000425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575" w:rsidRDefault="00042575" w:rsidP="00042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ведущего специалиста-эксперта оценивается по следующим показателям:</w:t>
      </w:r>
    </w:p>
    <w:p w:rsidR="00042575" w:rsidRDefault="00042575" w:rsidP="00042575">
      <w:pPr>
        <w:pStyle w:val="af2"/>
        <w:widowControl w:val="0"/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Выполняемому объему работы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42575" w:rsidRDefault="00042575" w:rsidP="00042575">
      <w:pPr>
        <w:pStyle w:val="af2"/>
        <w:widowControl w:val="0"/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042575" w:rsidRDefault="00042575" w:rsidP="00042575">
      <w:pPr>
        <w:pStyle w:val="af2"/>
        <w:widowControl w:val="0"/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42575" w:rsidRDefault="00042575" w:rsidP="00042575">
      <w:pPr>
        <w:pStyle w:val="af2"/>
        <w:widowControl w:val="0"/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42575" w:rsidRDefault="00042575" w:rsidP="00042575">
      <w:pPr>
        <w:pStyle w:val="af2"/>
        <w:widowControl w:val="0"/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42575" w:rsidRDefault="00042575" w:rsidP="00042575">
      <w:pPr>
        <w:pStyle w:val="af2"/>
        <w:widowControl w:val="0"/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информационных технологий, способности быстро адаптироваться к новым условиям и требованиям;</w:t>
      </w:r>
    </w:p>
    <w:p w:rsidR="00042575" w:rsidRDefault="00042575" w:rsidP="00042575">
      <w:pPr>
        <w:pStyle w:val="af2"/>
        <w:widowControl w:val="0"/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042575" w:rsidRDefault="00042575" w:rsidP="0004257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42575" w:rsidSect="004777A6">
      <w:headerReference w:type="default" r:id="rId27"/>
      <w:type w:val="continuous"/>
      <w:pgSz w:w="11906" w:h="16838"/>
      <w:pgMar w:top="737" w:right="1134" w:bottom="79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993" w:rsidRDefault="004C1993" w:rsidP="003B7A81">
      <w:pPr>
        <w:spacing w:after="0" w:line="240" w:lineRule="auto"/>
      </w:pPr>
      <w:r>
        <w:separator/>
      </w:r>
    </w:p>
  </w:endnote>
  <w:endnote w:type="continuationSeparator" w:id="1">
    <w:p w:rsidR="004C1993" w:rsidRDefault="004C199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993" w:rsidRDefault="004C1993" w:rsidP="003B7A81">
      <w:pPr>
        <w:spacing w:after="0" w:line="240" w:lineRule="auto"/>
      </w:pPr>
      <w:r>
        <w:separator/>
      </w:r>
    </w:p>
  </w:footnote>
  <w:footnote w:type="continuationSeparator" w:id="1">
    <w:p w:rsidR="004C1993" w:rsidRDefault="004C1993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A006D" w:rsidRPr="00B310A4" w:rsidRDefault="00051263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7A006D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BF399F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DE7974" w:rsidRDefault="00DE797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6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B8C37B8"/>
    <w:multiLevelType w:val="hybridMultilevel"/>
    <w:tmpl w:val="A256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C5713"/>
    <w:multiLevelType w:val="hybridMultilevel"/>
    <w:tmpl w:val="5D7A8F0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A1248"/>
    <w:multiLevelType w:val="hybridMultilevel"/>
    <w:tmpl w:val="31B69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7C61DB"/>
    <w:multiLevelType w:val="hybridMultilevel"/>
    <w:tmpl w:val="CB4A76C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E58BF"/>
    <w:multiLevelType w:val="hybridMultilevel"/>
    <w:tmpl w:val="6174F976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A92FD3"/>
    <w:multiLevelType w:val="hybridMultilevel"/>
    <w:tmpl w:val="CFF0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C527A"/>
    <w:multiLevelType w:val="hybridMultilevel"/>
    <w:tmpl w:val="95BE358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71616B"/>
    <w:multiLevelType w:val="hybridMultilevel"/>
    <w:tmpl w:val="0AF0D78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887FEC"/>
    <w:multiLevelType w:val="hybridMultilevel"/>
    <w:tmpl w:val="9452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A04F4"/>
    <w:multiLevelType w:val="hybridMultilevel"/>
    <w:tmpl w:val="1D06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61EC7"/>
    <w:multiLevelType w:val="hybridMultilevel"/>
    <w:tmpl w:val="C4C0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778E0"/>
    <w:multiLevelType w:val="hybridMultilevel"/>
    <w:tmpl w:val="1BACD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7D6DAB"/>
    <w:multiLevelType w:val="hybridMultilevel"/>
    <w:tmpl w:val="0BBC69D6"/>
    <w:lvl w:ilvl="0" w:tplc="A8E6F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4908F8"/>
    <w:multiLevelType w:val="hybridMultilevel"/>
    <w:tmpl w:val="A9D4B97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263E1C"/>
    <w:multiLevelType w:val="hybridMultilevel"/>
    <w:tmpl w:val="E3827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A67EA9"/>
    <w:multiLevelType w:val="hybridMultilevel"/>
    <w:tmpl w:val="FEC67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F826C9"/>
    <w:multiLevelType w:val="hybridMultilevel"/>
    <w:tmpl w:val="58BC933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3C759E"/>
    <w:multiLevelType w:val="hybridMultilevel"/>
    <w:tmpl w:val="DDEC3C5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9B72AC"/>
    <w:multiLevelType w:val="hybridMultilevel"/>
    <w:tmpl w:val="15282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3A1C1D"/>
    <w:multiLevelType w:val="hybridMultilevel"/>
    <w:tmpl w:val="9980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6616B5"/>
    <w:multiLevelType w:val="hybridMultilevel"/>
    <w:tmpl w:val="8174A168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>
    <w:nsid w:val="72A15978"/>
    <w:multiLevelType w:val="hybridMultilevel"/>
    <w:tmpl w:val="5634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84CAC"/>
    <w:multiLevelType w:val="hybridMultilevel"/>
    <w:tmpl w:val="2250C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7FAD68E2"/>
    <w:multiLevelType w:val="hybridMultilevel"/>
    <w:tmpl w:val="9500A48E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4"/>
  </w:num>
  <w:num w:numId="4">
    <w:abstractNumId w:val="13"/>
  </w:num>
  <w:num w:numId="5">
    <w:abstractNumId w:val="19"/>
  </w:num>
  <w:num w:numId="6">
    <w:abstractNumId w:val="3"/>
  </w:num>
  <w:num w:numId="7">
    <w:abstractNumId w:val="11"/>
  </w:num>
  <w:num w:numId="8">
    <w:abstractNumId w:val="21"/>
  </w:num>
  <w:num w:numId="9">
    <w:abstractNumId w:val="20"/>
  </w:num>
  <w:num w:numId="10">
    <w:abstractNumId w:val="22"/>
  </w:num>
  <w:num w:numId="11">
    <w:abstractNumId w:val="6"/>
  </w:num>
  <w:num w:numId="12">
    <w:abstractNumId w:val="1"/>
  </w:num>
  <w:num w:numId="13">
    <w:abstractNumId w:val="9"/>
  </w:num>
  <w:num w:numId="14">
    <w:abstractNumId w:val="15"/>
  </w:num>
  <w:num w:numId="15">
    <w:abstractNumId w:val="7"/>
  </w:num>
  <w:num w:numId="16">
    <w:abstractNumId w:val="17"/>
  </w:num>
  <w:num w:numId="17">
    <w:abstractNumId w:val="2"/>
  </w:num>
  <w:num w:numId="18">
    <w:abstractNumId w:val="18"/>
  </w:num>
  <w:num w:numId="19">
    <w:abstractNumId w:val="5"/>
  </w:num>
  <w:num w:numId="20">
    <w:abstractNumId w:val="14"/>
  </w:num>
  <w:num w:numId="21">
    <w:abstractNumId w:val="0"/>
  </w:num>
  <w:num w:numId="22">
    <w:abstractNumId w:val="16"/>
  </w:num>
  <w:num w:numId="23">
    <w:abstractNumId w:val="23"/>
  </w:num>
  <w:num w:numId="24">
    <w:abstractNumId w:val="12"/>
  </w:num>
  <w:num w:numId="25">
    <w:abstractNumId w:val="10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00C7B"/>
    <w:rsid w:val="0001315F"/>
    <w:rsid w:val="00016846"/>
    <w:rsid w:val="00027871"/>
    <w:rsid w:val="00031664"/>
    <w:rsid w:val="00032CBD"/>
    <w:rsid w:val="00042575"/>
    <w:rsid w:val="00043E1B"/>
    <w:rsid w:val="0004459E"/>
    <w:rsid w:val="000457F3"/>
    <w:rsid w:val="00051263"/>
    <w:rsid w:val="000571D0"/>
    <w:rsid w:val="000916AA"/>
    <w:rsid w:val="00092644"/>
    <w:rsid w:val="000A55A0"/>
    <w:rsid w:val="000B0869"/>
    <w:rsid w:val="000B5048"/>
    <w:rsid w:val="000C04B0"/>
    <w:rsid w:val="000C2E02"/>
    <w:rsid w:val="000C6E28"/>
    <w:rsid w:val="000C7D67"/>
    <w:rsid w:val="000D08EA"/>
    <w:rsid w:val="000D0AF7"/>
    <w:rsid w:val="000E2469"/>
    <w:rsid w:val="00100925"/>
    <w:rsid w:val="00121DFA"/>
    <w:rsid w:val="001366CE"/>
    <w:rsid w:val="00141E3E"/>
    <w:rsid w:val="00153E70"/>
    <w:rsid w:val="001555B1"/>
    <w:rsid w:val="001559CE"/>
    <w:rsid w:val="00164C76"/>
    <w:rsid w:val="00165B7A"/>
    <w:rsid w:val="001665C3"/>
    <w:rsid w:val="00166928"/>
    <w:rsid w:val="00175938"/>
    <w:rsid w:val="001765B0"/>
    <w:rsid w:val="001A0913"/>
    <w:rsid w:val="001B5BBA"/>
    <w:rsid w:val="001C27E4"/>
    <w:rsid w:val="001D2783"/>
    <w:rsid w:val="001E1592"/>
    <w:rsid w:val="001E174F"/>
    <w:rsid w:val="00202B65"/>
    <w:rsid w:val="002121A6"/>
    <w:rsid w:val="00214F89"/>
    <w:rsid w:val="002160F5"/>
    <w:rsid w:val="0022091F"/>
    <w:rsid w:val="0025122B"/>
    <w:rsid w:val="00251AAC"/>
    <w:rsid w:val="00254973"/>
    <w:rsid w:val="00254D09"/>
    <w:rsid w:val="00267B1E"/>
    <w:rsid w:val="002773B9"/>
    <w:rsid w:val="00295029"/>
    <w:rsid w:val="002A29AB"/>
    <w:rsid w:val="002A5426"/>
    <w:rsid w:val="002B3231"/>
    <w:rsid w:val="002B7A62"/>
    <w:rsid w:val="002C00CE"/>
    <w:rsid w:val="002C3719"/>
    <w:rsid w:val="002C4F7D"/>
    <w:rsid w:val="002D1878"/>
    <w:rsid w:val="002D4283"/>
    <w:rsid w:val="002F5B24"/>
    <w:rsid w:val="00307907"/>
    <w:rsid w:val="00313753"/>
    <w:rsid w:val="003314B0"/>
    <w:rsid w:val="00340885"/>
    <w:rsid w:val="0036239C"/>
    <w:rsid w:val="00367918"/>
    <w:rsid w:val="00367B53"/>
    <w:rsid w:val="00376FBD"/>
    <w:rsid w:val="003A43AB"/>
    <w:rsid w:val="003B7A81"/>
    <w:rsid w:val="003C4B94"/>
    <w:rsid w:val="003D16F0"/>
    <w:rsid w:val="003D76AF"/>
    <w:rsid w:val="003F6B64"/>
    <w:rsid w:val="0040052A"/>
    <w:rsid w:val="00400BB0"/>
    <w:rsid w:val="00403D09"/>
    <w:rsid w:val="00404AE7"/>
    <w:rsid w:val="00405B83"/>
    <w:rsid w:val="00422920"/>
    <w:rsid w:val="004347DA"/>
    <w:rsid w:val="0044318B"/>
    <w:rsid w:val="004776BC"/>
    <w:rsid w:val="004777A6"/>
    <w:rsid w:val="00486C76"/>
    <w:rsid w:val="0049073B"/>
    <w:rsid w:val="00493417"/>
    <w:rsid w:val="00493AB7"/>
    <w:rsid w:val="00497CF7"/>
    <w:rsid w:val="004A3010"/>
    <w:rsid w:val="004A30AD"/>
    <w:rsid w:val="004B7353"/>
    <w:rsid w:val="004C1993"/>
    <w:rsid w:val="004C5368"/>
    <w:rsid w:val="004C67A2"/>
    <w:rsid w:val="004D3804"/>
    <w:rsid w:val="004E44E6"/>
    <w:rsid w:val="004E7D43"/>
    <w:rsid w:val="005035DA"/>
    <w:rsid w:val="00526FFE"/>
    <w:rsid w:val="0053120A"/>
    <w:rsid w:val="0053153E"/>
    <w:rsid w:val="00532AAD"/>
    <w:rsid w:val="005351BA"/>
    <w:rsid w:val="00536AA0"/>
    <w:rsid w:val="00537E24"/>
    <w:rsid w:val="00542B9C"/>
    <w:rsid w:val="005506D7"/>
    <w:rsid w:val="00555523"/>
    <w:rsid w:val="005671C9"/>
    <w:rsid w:val="0057515A"/>
    <w:rsid w:val="0058504A"/>
    <w:rsid w:val="00585805"/>
    <w:rsid w:val="0059423D"/>
    <w:rsid w:val="00597755"/>
    <w:rsid w:val="005A6425"/>
    <w:rsid w:val="005B6C9C"/>
    <w:rsid w:val="005C0179"/>
    <w:rsid w:val="005C2EBB"/>
    <w:rsid w:val="005C2FD9"/>
    <w:rsid w:val="005D1E6A"/>
    <w:rsid w:val="005D7ABC"/>
    <w:rsid w:val="005E5C59"/>
    <w:rsid w:val="005E7BF8"/>
    <w:rsid w:val="005F7336"/>
    <w:rsid w:val="00624D05"/>
    <w:rsid w:val="00630988"/>
    <w:rsid w:val="00640910"/>
    <w:rsid w:val="006455D2"/>
    <w:rsid w:val="00646F0C"/>
    <w:rsid w:val="006618E5"/>
    <w:rsid w:val="00664C28"/>
    <w:rsid w:val="006659FA"/>
    <w:rsid w:val="00681090"/>
    <w:rsid w:val="00683559"/>
    <w:rsid w:val="00694A4A"/>
    <w:rsid w:val="006A44FB"/>
    <w:rsid w:val="006A5528"/>
    <w:rsid w:val="006B3925"/>
    <w:rsid w:val="006D1DF5"/>
    <w:rsid w:val="006E090C"/>
    <w:rsid w:val="006E2C92"/>
    <w:rsid w:val="006E6747"/>
    <w:rsid w:val="006F140C"/>
    <w:rsid w:val="00703129"/>
    <w:rsid w:val="00711F1A"/>
    <w:rsid w:val="00712D9A"/>
    <w:rsid w:val="00712E88"/>
    <w:rsid w:val="0071560A"/>
    <w:rsid w:val="00721040"/>
    <w:rsid w:val="0075067B"/>
    <w:rsid w:val="0075415B"/>
    <w:rsid w:val="00755512"/>
    <w:rsid w:val="00757903"/>
    <w:rsid w:val="00762107"/>
    <w:rsid w:val="00765E4A"/>
    <w:rsid w:val="007702BC"/>
    <w:rsid w:val="00775378"/>
    <w:rsid w:val="00783E24"/>
    <w:rsid w:val="00783E79"/>
    <w:rsid w:val="007910EC"/>
    <w:rsid w:val="007A006D"/>
    <w:rsid w:val="007A056A"/>
    <w:rsid w:val="007A66A8"/>
    <w:rsid w:val="007A7062"/>
    <w:rsid w:val="007B0453"/>
    <w:rsid w:val="007B0EB1"/>
    <w:rsid w:val="007B1E2F"/>
    <w:rsid w:val="007B2780"/>
    <w:rsid w:val="007B5A19"/>
    <w:rsid w:val="007D402F"/>
    <w:rsid w:val="007D5994"/>
    <w:rsid w:val="007E1F3E"/>
    <w:rsid w:val="007E5293"/>
    <w:rsid w:val="007E67C2"/>
    <w:rsid w:val="007F339E"/>
    <w:rsid w:val="007F3D35"/>
    <w:rsid w:val="00801539"/>
    <w:rsid w:val="00802DE2"/>
    <w:rsid w:val="00804AB6"/>
    <w:rsid w:val="00806B0C"/>
    <w:rsid w:val="00812BFB"/>
    <w:rsid w:val="0081666B"/>
    <w:rsid w:val="00822678"/>
    <w:rsid w:val="00822936"/>
    <w:rsid w:val="00827554"/>
    <w:rsid w:val="008526A7"/>
    <w:rsid w:val="00854CB0"/>
    <w:rsid w:val="008643C4"/>
    <w:rsid w:val="00877280"/>
    <w:rsid w:val="00882463"/>
    <w:rsid w:val="008875CE"/>
    <w:rsid w:val="008A7165"/>
    <w:rsid w:val="008B26C3"/>
    <w:rsid w:val="008B5F2A"/>
    <w:rsid w:val="008B73B1"/>
    <w:rsid w:val="008C4D44"/>
    <w:rsid w:val="008D1053"/>
    <w:rsid w:val="008D3B47"/>
    <w:rsid w:val="008E4B65"/>
    <w:rsid w:val="008E75EB"/>
    <w:rsid w:val="008F134F"/>
    <w:rsid w:val="008F201E"/>
    <w:rsid w:val="008F7217"/>
    <w:rsid w:val="009044E8"/>
    <w:rsid w:val="00906915"/>
    <w:rsid w:val="00906E72"/>
    <w:rsid w:val="00917E56"/>
    <w:rsid w:val="009255B0"/>
    <w:rsid w:val="00926516"/>
    <w:rsid w:val="00927850"/>
    <w:rsid w:val="00933CCA"/>
    <w:rsid w:val="00942953"/>
    <w:rsid w:val="00950A95"/>
    <w:rsid w:val="00951FBE"/>
    <w:rsid w:val="00955217"/>
    <w:rsid w:val="0097362D"/>
    <w:rsid w:val="0098413A"/>
    <w:rsid w:val="0098652A"/>
    <w:rsid w:val="00991494"/>
    <w:rsid w:val="00991CAA"/>
    <w:rsid w:val="00992D20"/>
    <w:rsid w:val="00997193"/>
    <w:rsid w:val="009A12C7"/>
    <w:rsid w:val="009A4745"/>
    <w:rsid w:val="009A732F"/>
    <w:rsid w:val="009A7768"/>
    <w:rsid w:val="009B3469"/>
    <w:rsid w:val="009B6831"/>
    <w:rsid w:val="009D1C5D"/>
    <w:rsid w:val="009D5A89"/>
    <w:rsid w:val="009E677B"/>
    <w:rsid w:val="009F0BC2"/>
    <w:rsid w:val="009F3087"/>
    <w:rsid w:val="00A044DB"/>
    <w:rsid w:val="00A048E8"/>
    <w:rsid w:val="00A068D7"/>
    <w:rsid w:val="00A13A61"/>
    <w:rsid w:val="00A1661E"/>
    <w:rsid w:val="00A201F2"/>
    <w:rsid w:val="00A2339B"/>
    <w:rsid w:val="00A2424F"/>
    <w:rsid w:val="00A273AE"/>
    <w:rsid w:val="00A35AD1"/>
    <w:rsid w:val="00A36845"/>
    <w:rsid w:val="00A50731"/>
    <w:rsid w:val="00A524EE"/>
    <w:rsid w:val="00A537B6"/>
    <w:rsid w:val="00A54CD8"/>
    <w:rsid w:val="00A561CD"/>
    <w:rsid w:val="00AB2537"/>
    <w:rsid w:val="00AC1D56"/>
    <w:rsid w:val="00AE00D3"/>
    <w:rsid w:val="00AF09BA"/>
    <w:rsid w:val="00AF4BFF"/>
    <w:rsid w:val="00AF55C8"/>
    <w:rsid w:val="00B00C29"/>
    <w:rsid w:val="00B01ED0"/>
    <w:rsid w:val="00B04E46"/>
    <w:rsid w:val="00B10842"/>
    <w:rsid w:val="00B12FF0"/>
    <w:rsid w:val="00B14886"/>
    <w:rsid w:val="00B14EB0"/>
    <w:rsid w:val="00B17003"/>
    <w:rsid w:val="00B310A4"/>
    <w:rsid w:val="00B35001"/>
    <w:rsid w:val="00B43BD6"/>
    <w:rsid w:val="00B461D0"/>
    <w:rsid w:val="00B4682E"/>
    <w:rsid w:val="00B46BD3"/>
    <w:rsid w:val="00B57688"/>
    <w:rsid w:val="00B7300E"/>
    <w:rsid w:val="00B7536C"/>
    <w:rsid w:val="00B755C1"/>
    <w:rsid w:val="00B755D6"/>
    <w:rsid w:val="00B85515"/>
    <w:rsid w:val="00B856F0"/>
    <w:rsid w:val="00BA51E1"/>
    <w:rsid w:val="00BB3568"/>
    <w:rsid w:val="00BB3D0B"/>
    <w:rsid w:val="00BD0E5A"/>
    <w:rsid w:val="00BE0A67"/>
    <w:rsid w:val="00BE1618"/>
    <w:rsid w:val="00BE52D9"/>
    <w:rsid w:val="00BE6659"/>
    <w:rsid w:val="00BF399F"/>
    <w:rsid w:val="00BF7391"/>
    <w:rsid w:val="00C05839"/>
    <w:rsid w:val="00C158E5"/>
    <w:rsid w:val="00C20C8F"/>
    <w:rsid w:val="00C23B14"/>
    <w:rsid w:val="00C37ACA"/>
    <w:rsid w:val="00C403FE"/>
    <w:rsid w:val="00C51C07"/>
    <w:rsid w:val="00C54E67"/>
    <w:rsid w:val="00C60E32"/>
    <w:rsid w:val="00C73A81"/>
    <w:rsid w:val="00C81AF8"/>
    <w:rsid w:val="00C92E0C"/>
    <w:rsid w:val="00C95552"/>
    <w:rsid w:val="00CA6837"/>
    <w:rsid w:val="00CA730A"/>
    <w:rsid w:val="00CA76FB"/>
    <w:rsid w:val="00CA7EC2"/>
    <w:rsid w:val="00CC56D9"/>
    <w:rsid w:val="00CC79EA"/>
    <w:rsid w:val="00CD004D"/>
    <w:rsid w:val="00CE2527"/>
    <w:rsid w:val="00CE5447"/>
    <w:rsid w:val="00CE54FF"/>
    <w:rsid w:val="00CE5967"/>
    <w:rsid w:val="00D00C06"/>
    <w:rsid w:val="00D059CF"/>
    <w:rsid w:val="00D14BAC"/>
    <w:rsid w:val="00D15187"/>
    <w:rsid w:val="00D1572F"/>
    <w:rsid w:val="00D270CA"/>
    <w:rsid w:val="00D5022E"/>
    <w:rsid w:val="00D512E3"/>
    <w:rsid w:val="00D6462A"/>
    <w:rsid w:val="00D64F0D"/>
    <w:rsid w:val="00D75100"/>
    <w:rsid w:val="00D77301"/>
    <w:rsid w:val="00D7769A"/>
    <w:rsid w:val="00D859E5"/>
    <w:rsid w:val="00DA0C68"/>
    <w:rsid w:val="00DA0E86"/>
    <w:rsid w:val="00DA41C8"/>
    <w:rsid w:val="00DB1544"/>
    <w:rsid w:val="00DD0BC8"/>
    <w:rsid w:val="00DD1315"/>
    <w:rsid w:val="00DD6591"/>
    <w:rsid w:val="00DD7434"/>
    <w:rsid w:val="00DE3BE6"/>
    <w:rsid w:val="00DE6E00"/>
    <w:rsid w:val="00DE7974"/>
    <w:rsid w:val="00E00B8A"/>
    <w:rsid w:val="00E00E0F"/>
    <w:rsid w:val="00E018F8"/>
    <w:rsid w:val="00E15B22"/>
    <w:rsid w:val="00E164FC"/>
    <w:rsid w:val="00E223AF"/>
    <w:rsid w:val="00E3012D"/>
    <w:rsid w:val="00E448ED"/>
    <w:rsid w:val="00E5383C"/>
    <w:rsid w:val="00E5686E"/>
    <w:rsid w:val="00E60514"/>
    <w:rsid w:val="00E6275C"/>
    <w:rsid w:val="00E67578"/>
    <w:rsid w:val="00E711C3"/>
    <w:rsid w:val="00E72071"/>
    <w:rsid w:val="00E95328"/>
    <w:rsid w:val="00E96882"/>
    <w:rsid w:val="00EA3563"/>
    <w:rsid w:val="00EA60E2"/>
    <w:rsid w:val="00EC1200"/>
    <w:rsid w:val="00EC3748"/>
    <w:rsid w:val="00EC3A02"/>
    <w:rsid w:val="00ED286B"/>
    <w:rsid w:val="00EE10F8"/>
    <w:rsid w:val="00EE2D3D"/>
    <w:rsid w:val="00EE63C7"/>
    <w:rsid w:val="00EF1B98"/>
    <w:rsid w:val="00F01BBE"/>
    <w:rsid w:val="00F03193"/>
    <w:rsid w:val="00F03E6B"/>
    <w:rsid w:val="00F046D2"/>
    <w:rsid w:val="00F05CF7"/>
    <w:rsid w:val="00F06E04"/>
    <w:rsid w:val="00F13F24"/>
    <w:rsid w:val="00F17EC4"/>
    <w:rsid w:val="00F21D6C"/>
    <w:rsid w:val="00F25D3D"/>
    <w:rsid w:val="00F3280F"/>
    <w:rsid w:val="00F34EDB"/>
    <w:rsid w:val="00F5283A"/>
    <w:rsid w:val="00F67337"/>
    <w:rsid w:val="00F72CE0"/>
    <w:rsid w:val="00F9087E"/>
    <w:rsid w:val="00F90A9A"/>
    <w:rsid w:val="00F975FE"/>
    <w:rsid w:val="00FA707E"/>
    <w:rsid w:val="00FB0B77"/>
    <w:rsid w:val="00FB1E9E"/>
    <w:rsid w:val="00FB415E"/>
    <w:rsid w:val="00FB6244"/>
    <w:rsid w:val="00FC2156"/>
    <w:rsid w:val="00FD6110"/>
    <w:rsid w:val="00FE414D"/>
    <w:rsid w:val="00FE70C4"/>
    <w:rsid w:val="00FE7F15"/>
    <w:rsid w:val="00FF20BC"/>
    <w:rsid w:val="00FF60B3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Body Text Indent"/>
    <w:basedOn w:val="a"/>
    <w:link w:val="af0"/>
    <w:rsid w:val="00EE2D3D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EE2D3D"/>
    <w:pPr>
      <w:shd w:val="clear" w:color="auto" w:fill="FFFFFF"/>
      <w:spacing w:after="0" w:line="240" w:lineRule="auto"/>
      <w:ind w:left="24" w:right="-80" w:firstLine="537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8"/>
      <w:lang w:eastAsia="ru-RU"/>
    </w:rPr>
  </w:style>
  <w:style w:type="paragraph" w:styleId="af2">
    <w:name w:val="List Paragraph"/>
    <w:basedOn w:val="a"/>
    <w:uiPriority w:val="34"/>
    <w:qFormat/>
    <w:rsid w:val="00AB2537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FE7F15"/>
    <w:rPr>
      <w:color w:val="0563C1" w:themeColor="hyperlink"/>
      <w:u w:val="single"/>
    </w:rPr>
  </w:style>
  <w:style w:type="table" w:styleId="af4">
    <w:name w:val="Table Grid"/>
    <w:basedOn w:val="a1"/>
    <w:uiPriority w:val="59"/>
    <w:rsid w:val="00212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121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121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B20CC7B1385DF1A457149CD6104529F16EE5ECFB62E1AE86047903l4F" TargetMode="External"/><Relationship Id="rId13" Type="http://schemas.openxmlformats.org/officeDocument/2006/relationships/hyperlink" Target="consultantplus://offline/ref=FB309ACCC978F5E84B13CE61AD11DD18ECD847AF2BC33E6C63E5997765Q0wDJ" TargetMode="External"/><Relationship Id="rId18" Type="http://schemas.openxmlformats.org/officeDocument/2006/relationships/hyperlink" Target="consultantplus://offline/ref=FB309ACCC978F5E84B13CE61AD11DD18EFDD4FA92DCF3E6C63E5997765Q0wDJ" TargetMode="External"/><Relationship Id="rId26" Type="http://schemas.openxmlformats.org/officeDocument/2006/relationships/hyperlink" Target="consultantplus://offline/ref=BE3FC7CB15B31136DCB181CB6643AAD9A2E9F9D68295D058B80EEE7188R3w7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3FC7CB15B31136DCB181CB6643AAD9A1EEF5D28299D058B80EEE7188R3w7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309ACCC978F5E84B13CE61AD11DD18EFDE4EA928CF3E6C63E5997765Q0wDJ" TargetMode="External"/><Relationship Id="rId17" Type="http://schemas.openxmlformats.org/officeDocument/2006/relationships/hyperlink" Target="consultantplus://offline/ref=FB309ACCC978F5E84B13CE61AD11DD18ECD84EAF20CC3E6C63E5997765Q0wDJ" TargetMode="External"/><Relationship Id="rId25" Type="http://schemas.openxmlformats.org/officeDocument/2006/relationships/hyperlink" Target="consultantplus://offline/ref=BE3FC7CB15B31136DCB181CB6643AAD9A1E0FFD58E94D058B80EEE7188R3w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309ACCC978F5E84B13CE61AD11DD18EFDE43A929C33E6C63E5997765Q0wDJ" TargetMode="External"/><Relationship Id="rId20" Type="http://schemas.openxmlformats.org/officeDocument/2006/relationships/hyperlink" Target="consultantplus://offline/ref=FB309ACCC978F5E84B13CE61AD11DD18EFDF4EAA2BC23E6C63E5997765Q0wD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309ACCC978F5E84B13CE61AD11DD18ECDA47A92AC93E6C63E5997765Q0wDJ" TargetMode="External"/><Relationship Id="rId24" Type="http://schemas.openxmlformats.org/officeDocument/2006/relationships/hyperlink" Target="consultantplus://offline/ref=BE3FC7CB15B31136DCB181CB6643AAD9A1E0F5D38294D058B80EEE7188R3w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309ACCC978F5E84B13CE61AD11DD18ECD94FAA20CF3E6C63E5997765Q0wDJ" TargetMode="External"/><Relationship Id="rId23" Type="http://schemas.openxmlformats.org/officeDocument/2006/relationships/hyperlink" Target="consultantplus://offline/ref=BE3FC7CB15B31136DCB181CB6643AAD9A1E9F4D28A99D058B80EEE7188R3w7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B309ACCC978F5E84B13CE61AD11DD18ECD945AE20C83E6C63E5997765Q0wDJ" TargetMode="External"/><Relationship Id="rId19" Type="http://schemas.openxmlformats.org/officeDocument/2006/relationships/hyperlink" Target="consultantplus://offline/ref=FB309ACCC978F5E84B13CE61AD11DD18EFDF4FAE29CA3E6C63E5997765Q0w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309ACCC978F5E84B13CE61AD11DD18ECD945A92DCB3E6C63E5997765Q0wDJ" TargetMode="External"/><Relationship Id="rId14" Type="http://schemas.openxmlformats.org/officeDocument/2006/relationships/hyperlink" Target="consultantplus://offline/ref=FB309ACCC978F5E84B13CE61AD11DD18EADC45AC20C063666BBC9575Q6w2J" TargetMode="External"/><Relationship Id="rId22" Type="http://schemas.openxmlformats.org/officeDocument/2006/relationships/hyperlink" Target="consultantplus://offline/ref=BE3FC7CB15B31136DCB181CB6643AAD9A1EEF5D2829ED058B80EEE7188R3w7J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FEFE-955A-449B-813D-680AAF67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4098</Words>
  <Characters>23360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21</cp:revision>
  <cp:lastPrinted>2018-10-15T04:03:00Z</cp:lastPrinted>
  <dcterms:created xsi:type="dcterms:W3CDTF">2017-12-22T06:39:00Z</dcterms:created>
  <dcterms:modified xsi:type="dcterms:W3CDTF">2018-10-17T08:45:00Z</dcterms:modified>
</cp:coreProperties>
</file>